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19F9" w14:textId="77777777" w:rsidR="009C60CB" w:rsidRDefault="009C60CB" w:rsidP="009C60CB">
      <w:pPr>
        <w:tabs>
          <w:tab w:val="left" w:pos="5760"/>
        </w:tabs>
        <w:spacing w:after="0" w:line="360" w:lineRule="auto"/>
        <w:jc w:val="center"/>
        <w:rPr>
          <w:rFonts w:ascii="Nirmala UI" w:eastAsia="Nirmala UI" w:hAnsi="Nirmala UI" w:cs="Nirmala UI"/>
          <w:color w:val="7030A0"/>
        </w:rPr>
      </w:pPr>
      <w:r w:rsidRPr="00E271E6">
        <w:rPr>
          <w:rFonts w:ascii="Nirmala UI" w:eastAsia="Nirmala UI" w:hAnsi="Nirmala UI" w:cs="Nirmala UI"/>
          <w:noProof/>
          <w:sz w:val="28"/>
          <w:szCs w:val="28"/>
          <w:lang w:val="en-US"/>
        </w:rPr>
        <w:drawing>
          <wp:inline distT="0" distB="0" distL="0" distR="0" wp14:anchorId="7FF5E65F" wp14:editId="1793C94B">
            <wp:extent cx="1181100" cy="5715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C19934" w14:textId="7D315C19" w:rsidR="009C60CB" w:rsidRPr="009C60CB" w:rsidRDefault="009C60CB" w:rsidP="009C60CB">
      <w:pPr>
        <w:tabs>
          <w:tab w:val="left" w:pos="5760"/>
        </w:tabs>
        <w:spacing w:after="0" w:line="360" w:lineRule="auto"/>
        <w:jc w:val="center"/>
        <w:rPr>
          <w:rFonts w:ascii="Nirmala UI" w:eastAsia="Nirmala UI" w:hAnsi="Nirmala UI" w:cs="Nirmala UI"/>
          <w:b/>
          <w:bCs/>
          <w:sz w:val="48"/>
          <w:szCs w:val="48"/>
        </w:rPr>
      </w:pP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समाज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में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संवैधानिक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मूल्यों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को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विकसित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करने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के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लिए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वंचित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समूहों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के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लिए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नेतृत्व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विकास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Nirmala UI" w:eastAsia="Nirmala UI" w:hAnsi="Nirmala UI" w:cs="Nirmala UI"/>
          <w:b/>
          <w:bCs/>
          <w:color w:val="7030A0"/>
          <w:sz w:val="40"/>
          <w:szCs w:val="40"/>
          <w:cs/>
        </w:rPr>
        <w:t>कार्यक्रम</w:t>
      </w:r>
      <w:r w:rsidRPr="009C60CB">
        <w:rPr>
          <w:rFonts w:ascii="Cambria" w:eastAsia="Cambria" w:hAnsi="Cambria" w:cs="Cambria"/>
          <w:b/>
          <w:bCs/>
          <w:color w:val="7030A0"/>
          <w:sz w:val="40"/>
          <w:szCs w:val="40"/>
        </w:rPr>
        <w:t xml:space="preserve"> </w:t>
      </w:r>
      <w:r w:rsidRPr="009C60CB">
        <w:rPr>
          <w:rFonts w:ascii="Cambria" w:eastAsia="Cambria" w:hAnsi="Cambria" w:cs="Nirmala UI"/>
          <w:b/>
          <w:bCs/>
          <w:color w:val="7030A0"/>
          <w:sz w:val="40"/>
          <w:szCs w:val="40"/>
          <w:cs/>
        </w:rPr>
        <w:t>२०२५</w:t>
      </w:r>
      <w:r w:rsidRPr="009C60CB">
        <w:rPr>
          <w:rFonts w:ascii="Cambria" w:eastAsia="Cambria" w:hAnsi="Cambria" w:cs="Cambria"/>
          <w:b/>
          <w:bCs/>
          <w:color w:val="7030A0"/>
          <w:sz w:val="28"/>
          <w:szCs w:val="28"/>
        </w:rPr>
        <w:t xml:space="preserve"> </w:t>
      </w:r>
    </w:p>
    <w:p w14:paraId="34287450" w14:textId="77777777" w:rsidR="009C60CB" w:rsidRPr="009C60CB" w:rsidRDefault="009C60CB" w:rsidP="009C60CB">
      <w:pPr>
        <w:pStyle w:val="NormalWeb"/>
        <w:spacing w:line="360" w:lineRule="auto"/>
        <w:jc w:val="center"/>
        <w:rPr>
          <w:rStyle w:val="Strong"/>
          <w:rFonts w:ascii="Nirmala UI" w:eastAsiaTheme="majorEastAsia" w:hAnsi="Nirmala UI" w:cs="Nirmala UI"/>
          <w:color w:val="7030A0"/>
          <w:sz w:val="36"/>
          <w:szCs w:val="36"/>
          <w:u w:val="single"/>
          <w:lang w:bidi="hi-IN"/>
        </w:rPr>
      </w:pPr>
      <w:r w:rsidRPr="009C60CB">
        <w:rPr>
          <w:rStyle w:val="Strong"/>
          <w:rFonts w:ascii="Nirmala UI" w:eastAsiaTheme="majorEastAsia" w:hAnsi="Nirmala UI" w:cs="Nirmala UI"/>
          <w:color w:val="7030A0"/>
          <w:sz w:val="36"/>
          <w:szCs w:val="36"/>
          <w:u w:val="single"/>
          <w:cs/>
        </w:rPr>
        <w:t xml:space="preserve">मुद्दों पर आधारित महिला नेतृत्व विकास कार्यक्रम – </w:t>
      </w:r>
      <w:r w:rsidRPr="009C60CB">
        <w:rPr>
          <w:rStyle w:val="Strong"/>
          <w:rFonts w:ascii="Nirmala UI" w:eastAsiaTheme="majorEastAsia" w:hAnsi="Nirmala UI" w:cs="Nirmala UI"/>
          <w:color w:val="7030A0"/>
          <w:sz w:val="36"/>
          <w:szCs w:val="36"/>
          <w:u w:val="single"/>
          <w:cs/>
          <w:lang w:bidi="hi-IN"/>
        </w:rPr>
        <w:t>२०२५</w:t>
      </w:r>
    </w:p>
    <w:p w14:paraId="2C9A3553" w14:textId="45D35448" w:rsidR="009C60CB" w:rsidRPr="009C60CB" w:rsidRDefault="009C60CB" w:rsidP="009C60CB">
      <w:pPr>
        <w:pStyle w:val="NormalWeb"/>
        <w:spacing w:line="360" w:lineRule="auto"/>
        <w:jc w:val="center"/>
        <w:rPr>
          <w:rFonts w:ascii="Nirmala UI" w:eastAsiaTheme="majorEastAsia" w:hAnsi="Nirmala UI" w:cs="Nirmala UI"/>
          <w:sz w:val="28"/>
          <w:szCs w:val="28"/>
        </w:rPr>
      </w:pPr>
      <w:r w:rsidRPr="009C60CB">
        <w:rPr>
          <w:rStyle w:val="Strong"/>
          <w:rFonts w:ascii="Nirmala UI" w:eastAsiaTheme="majorEastAsia" w:hAnsi="Nirmala UI" w:cs="Nirmala UI"/>
          <w:sz w:val="28"/>
          <w:szCs w:val="28"/>
          <w:cs/>
        </w:rPr>
        <w:t>घुमंतू-विमुक्त और आदिवासी समुदायों की महिलाओं का नेतृत्व विकास</w:t>
      </w:r>
      <w:r w:rsidRPr="009C60CB">
        <w:rPr>
          <w:rFonts w:ascii="Nirmala UI" w:hAnsi="Nirmala UI" w:cs="Nirmala UI"/>
          <w:sz w:val="28"/>
          <w:szCs w:val="28"/>
        </w:rPr>
        <w:br/>
      </w:r>
      <w:r w:rsidRPr="009C60CB">
        <w:rPr>
          <w:rStyle w:val="Strong"/>
          <w:rFonts w:ascii="Nirmala UI" w:eastAsiaTheme="majorEastAsia" w:hAnsi="Nirmala UI" w:cs="Nirmala UI"/>
          <w:sz w:val="28"/>
          <w:szCs w:val="28"/>
        </w:rPr>
        <w:t>(NTDNT)</w:t>
      </w:r>
      <w:r w:rsidRPr="009C60CB">
        <w:rPr>
          <w:rFonts w:ascii="Nirmala UI" w:hAnsi="Nirmala UI" w:cs="Nirmala UI"/>
          <w:sz w:val="28"/>
          <w:szCs w:val="28"/>
        </w:rPr>
        <w:br/>
      </w:r>
      <w:r w:rsidRPr="009C60CB">
        <w:rPr>
          <w:rStyle w:val="Strong"/>
          <w:rFonts w:ascii="Nirmala UI" w:eastAsiaTheme="majorEastAsia" w:hAnsi="Nirmala UI" w:cs="Nirmala UI"/>
          <w:sz w:val="28"/>
          <w:szCs w:val="28"/>
          <w:cs/>
        </w:rPr>
        <w:t>घुमंतू-विमुक्त और आदिवासी समुदायों से संबंधित मुद्दों से जुड़ा महिला नेतृत्व विकास कार्यक्रम</w:t>
      </w:r>
    </w:p>
    <w:p w14:paraId="0F02F822" w14:textId="77777777" w:rsidR="009C60CB" w:rsidRPr="003031B1" w:rsidRDefault="009C60CB" w:rsidP="009C60CB">
      <w:pPr>
        <w:pStyle w:val="NormalWeb"/>
        <w:spacing w:line="360" w:lineRule="auto"/>
        <w:jc w:val="both"/>
        <w:rPr>
          <w:rFonts w:ascii="Nirmala UI" w:hAnsi="Nirmala UI" w:cs="Nirmala UI"/>
          <w:u w:val="single"/>
        </w:rPr>
      </w:pPr>
      <w:r w:rsidRPr="003031B1">
        <w:rPr>
          <w:rStyle w:val="Strong"/>
          <w:rFonts w:ascii="Nirmala UI" w:eastAsiaTheme="majorEastAsia" w:hAnsi="Nirmala UI" w:cs="Nirmala UI"/>
          <w:u w:val="single"/>
          <w:cs/>
        </w:rPr>
        <w:t>व्यक्तिगत उम्मीदवारों द्वारा भरा जाने वाला आवेदन पत्र</w:t>
      </w:r>
    </w:p>
    <w:p w14:paraId="3B198718" w14:textId="77777777" w:rsidR="009C60CB" w:rsidRPr="003031B1" w:rsidRDefault="009C60CB" w:rsidP="009C60CB">
      <w:pPr>
        <w:pStyle w:val="NormalWeb"/>
        <w:spacing w:line="360" w:lineRule="auto"/>
        <w:jc w:val="both"/>
        <w:rPr>
          <w:rFonts w:ascii="Nirmala UI" w:hAnsi="Nirmala UI" w:cs="Nirmala UI"/>
        </w:rPr>
      </w:pPr>
      <w:r w:rsidRPr="003031B1">
        <w:rPr>
          <w:rFonts w:ascii="Nirmala UI" w:hAnsi="Nirmala UI" w:cs="Nirmala UI"/>
          <w:cs/>
        </w:rPr>
        <w:t>वंचित समुदायों की समस्याओं/मुद्दों से संबंधित गहरी दृष्टि विकसित कर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सामूहिक प्रक्रिया को लागू करने के लिए विकसित कौशल रखने वाले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जागरूक नागरिकता को बढ़ावा देने वाले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मुद्दों और मूल्यों की गहरी समझ बनाकर बदलाव लाने वाले</w:t>
      </w:r>
      <w:r w:rsidRPr="003031B1">
        <w:rPr>
          <w:rFonts w:ascii="Nirmala UI" w:hAnsi="Nirmala UI" w:cs="Nirmala UI" w:hint="cs"/>
          <w:cs/>
          <w:lang w:bidi="hi-IN"/>
        </w:rPr>
        <w:t xml:space="preserve"> और</w:t>
      </w:r>
      <w:r w:rsidRPr="003031B1">
        <w:rPr>
          <w:rFonts w:ascii="Nirmala UI" w:hAnsi="Nirmala UI" w:cs="Nirmala UI"/>
          <w:cs/>
          <w:lang w:bidi="hi-IN"/>
        </w:rPr>
        <w:t xml:space="preserve"> </w:t>
      </w:r>
      <w:r w:rsidRPr="003031B1">
        <w:rPr>
          <w:rFonts w:ascii="Nirmala UI" w:hAnsi="Nirmala UI" w:cs="Nirmala UI"/>
          <w:cs/>
        </w:rPr>
        <w:t>नेतृत्व का निर्माण करना — यह मुद्दों पर आधारित नेतृत्व विकास कार्यक्रम का प्रमुख उद्देश्य है।</w:t>
      </w:r>
    </w:p>
    <w:p w14:paraId="5D606C3F" w14:textId="77777777" w:rsidR="009C60CB" w:rsidRPr="003031B1" w:rsidRDefault="009C60CB" w:rsidP="009C60CB">
      <w:pPr>
        <w:pStyle w:val="NormalWeb"/>
        <w:spacing w:line="360" w:lineRule="auto"/>
        <w:jc w:val="both"/>
        <w:rPr>
          <w:rFonts w:ascii="Nirmala UI" w:hAnsi="Nirmala UI" w:cs="Nirmala UI"/>
        </w:rPr>
      </w:pPr>
      <w:r w:rsidRPr="003031B1">
        <w:rPr>
          <w:rFonts w:ascii="Nirmala UI" w:hAnsi="Nirmala UI" w:cs="Nirmala UI"/>
          <w:cs/>
        </w:rPr>
        <w:t xml:space="preserve">तीन वर्षों की इस प्रक्रिया में </w:t>
      </w:r>
      <w:r w:rsidRPr="003031B1">
        <w:rPr>
          <w:rStyle w:val="Strong"/>
          <w:rFonts w:ascii="Nirmala UI" w:eastAsiaTheme="majorEastAsia" w:hAnsi="Nirmala UI" w:cs="Nirmala UI"/>
          <w:cs/>
          <w:lang w:bidi="hi-IN"/>
        </w:rPr>
        <w:t>लिंग</w:t>
      </w:r>
      <w:r w:rsidRPr="003031B1">
        <w:rPr>
          <w:rStyle w:val="Strong"/>
          <w:rFonts w:ascii="Nirmala UI" w:eastAsiaTheme="majorEastAsia" w:hAnsi="Nirmala UI" w:cs="Nirmala UI"/>
          <w:cs/>
        </w:rPr>
        <w:t xml:space="preserve"> आधारित भेदभाव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घुमंतू विमुक्त एवं आदिवासी समुदायों के मुद्दे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और स्थानीय स्वराज संस्थाओं में महिलाओं/ट्रांसजेंडर (पारलैंगिक) व्यक्तियों की भागीदारी बढ़ाना — ये तीन प्रमुख मुद्दे महिला नेतृत्व विकास कार्यक्रम में शामिल किए गए हैं। इन प्रत्येक मुद्दों से संबंधित महिला नेतृत्व विकास कार्यक्रमों के उद्देश्य निम्नलिखित हैं।</w:t>
      </w:r>
    </w:p>
    <w:p w14:paraId="4702DB20" w14:textId="77777777" w:rsidR="00D46FD4" w:rsidRDefault="00D46FD4" w:rsidP="009C60CB">
      <w:pPr>
        <w:pStyle w:val="NormalWeb"/>
        <w:spacing w:line="360" w:lineRule="auto"/>
        <w:jc w:val="both"/>
        <w:rPr>
          <w:rStyle w:val="Strong"/>
          <w:rFonts w:ascii="Nirmala UI" w:eastAsiaTheme="majorEastAsia" w:hAnsi="Nirmala UI" w:cs="Nirmala UI"/>
          <w:sz w:val="28"/>
          <w:szCs w:val="28"/>
          <w:u w:val="single"/>
        </w:rPr>
      </w:pPr>
    </w:p>
    <w:p w14:paraId="4F68BC9F" w14:textId="77777777" w:rsidR="00D46FD4" w:rsidRDefault="00D46FD4" w:rsidP="009C60CB">
      <w:pPr>
        <w:pStyle w:val="NormalWeb"/>
        <w:spacing w:line="360" w:lineRule="auto"/>
        <w:jc w:val="both"/>
        <w:rPr>
          <w:rStyle w:val="Strong"/>
          <w:rFonts w:ascii="Nirmala UI" w:eastAsiaTheme="majorEastAsia" w:hAnsi="Nirmala UI" w:cs="Nirmala UI"/>
          <w:sz w:val="28"/>
          <w:szCs w:val="28"/>
          <w:u w:val="single"/>
        </w:rPr>
      </w:pPr>
    </w:p>
    <w:p w14:paraId="4E2BF9EB" w14:textId="539D2A33" w:rsidR="009C60CB" w:rsidRPr="0023015F" w:rsidRDefault="009C60CB" w:rsidP="009C60CB">
      <w:pPr>
        <w:pStyle w:val="NormalWeb"/>
        <w:spacing w:line="360" w:lineRule="auto"/>
        <w:jc w:val="both"/>
        <w:rPr>
          <w:rFonts w:ascii="Nirmala UI" w:hAnsi="Nirmala UI" w:cs="Nirmala UI"/>
          <w:sz w:val="28"/>
          <w:szCs w:val="28"/>
          <w:u w:val="single"/>
        </w:rPr>
      </w:pPr>
      <w:r w:rsidRPr="0023015F">
        <w:rPr>
          <w:rStyle w:val="Strong"/>
          <w:rFonts w:ascii="Nirmala UI" w:eastAsiaTheme="majorEastAsia" w:hAnsi="Nirmala UI" w:cs="Nirmala UI"/>
          <w:sz w:val="28"/>
          <w:szCs w:val="28"/>
          <w:u w:val="single"/>
          <w:cs/>
        </w:rPr>
        <w:lastRenderedPageBreak/>
        <w:t>कौन आवेदन कर सकते हैं</w:t>
      </w:r>
    </w:p>
    <w:p w14:paraId="6A24F105" w14:textId="77777777" w:rsidR="009C60CB" w:rsidRPr="0023015F" w:rsidRDefault="009C60CB" w:rsidP="009C60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rFonts w:ascii="Nirmala UI" w:hAnsi="Nirmala UI" w:cs="Nirmala UI"/>
          <w:color w:val="000000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२१</w:t>
      </w:r>
      <w:r w:rsidRPr="0023015F">
        <w:rPr>
          <w:rFonts w:ascii="Nirmala UI" w:hAnsi="Nirmala UI" w:cs="Nirmala UI"/>
          <w:sz w:val="24"/>
          <w:szCs w:val="24"/>
        </w:rPr>
        <w:t xml:space="preserve"> </w:t>
      </w:r>
      <w:r w:rsidRPr="0023015F">
        <w:rPr>
          <w:rFonts w:ascii="Nirmala UI" w:hAnsi="Nirmala UI" w:cs="Nirmala UI"/>
          <w:sz w:val="24"/>
          <w:szCs w:val="24"/>
          <w:cs/>
        </w:rPr>
        <w:t>वर्ष पूर्ण कर चुकी महिला और ट्रांसजेंडर (पारलैंगिक) महिला।</w:t>
      </w:r>
    </w:p>
    <w:p w14:paraId="263F4741" w14:textId="77777777" w:rsidR="009C60CB" w:rsidRPr="0023015F" w:rsidRDefault="009C60CB" w:rsidP="009C60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</w:rPr>
        <w:t xml:space="preserve">आवेदक के पास संबंधित मुद्दे के संदर्भ में सामाजिक कार्य का कम से कम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३</w:t>
      </w:r>
      <w:r w:rsidRPr="0023015F">
        <w:rPr>
          <w:rFonts w:ascii="Nirmala UI" w:hAnsi="Nirmala UI" w:cs="Nirmala UI"/>
          <w:sz w:val="24"/>
          <w:szCs w:val="24"/>
        </w:rPr>
        <w:t xml:space="preserve"> </w:t>
      </w:r>
      <w:r w:rsidRPr="0023015F">
        <w:rPr>
          <w:rFonts w:ascii="Nirmala UI" w:hAnsi="Nirmala UI" w:cs="Nirmala UI"/>
          <w:sz w:val="24"/>
          <w:szCs w:val="24"/>
          <w:cs/>
        </w:rPr>
        <w:t>वर्षों का अनुभव होना चाहिए।</w:t>
      </w:r>
      <w:r w:rsidRPr="0023015F">
        <w:rPr>
          <w:rFonts w:ascii="Nirmala UI" w:hAnsi="Nirmala UI" w:cs="Nirmala UI"/>
          <w:sz w:val="24"/>
          <w:szCs w:val="24"/>
        </w:rPr>
        <w:br/>
      </w:r>
      <w:r w:rsidRPr="0023015F">
        <w:rPr>
          <w:rFonts w:ascii="Nirmala UI" w:hAnsi="Nirmala UI" w:cs="Nirmala UI"/>
          <w:sz w:val="24"/>
          <w:szCs w:val="24"/>
          <w:cs/>
        </w:rPr>
        <w:t xml:space="preserve">आवेदक कम से कम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३</w:t>
      </w:r>
      <w:r w:rsidRPr="0023015F">
        <w:rPr>
          <w:rFonts w:ascii="Nirmala UI" w:hAnsi="Nirmala UI" w:cs="Nirmala UI"/>
          <w:sz w:val="24"/>
          <w:szCs w:val="24"/>
        </w:rPr>
        <w:t xml:space="preserve"> </w:t>
      </w:r>
      <w:r w:rsidRPr="0023015F">
        <w:rPr>
          <w:rFonts w:ascii="Nirmala UI" w:hAnsi="Nirmala UI" w:cs="Nirmala UI"/>
          <w:sz w:val="24"/>
          <w:szCs w:val="24"/>
          <w:cs/>
        </w:rPr>
        <w:t>वर्षों से संबंधित संस्था/संगठन से जुड़ी हो।</w:t>
      </w:r>
    </w:p>
    <w:p w14:paraId="649D3FE9" w14:textId="77777777" w:rsidR="009C60CB" w:rsidRPr="0023015F" w:rsidRDefault="009C60CB" w:rsidP="009C60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</w:rPr>
        <w:t>कार्यक्षेत्र: महाराष्ट्र।</w:t>
      </w:r>
    </w:p>
    <w:p w14:paraId="7FA9A96E" w14:textId="77777777" w:rsidR="009C60CB" w:rsidRPr="0023015F" w:rsidRDefault="009C60CB" w:rsidP="009C60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</w:rPr>
        <w:t>संबंधित महिला घुमंतू विमुक्त और आदिवासी समुदाय से होना आवश्यक है।</w:t>
      </w:r>
    </w:p>
    <w:p w14:paraId="2AD5CE5C" w14:textId="77777777" w:rsidR="009C60CB" w:rsidRPr="0023015F" w:rsidRDefault="009C60CB" w:rsidP="009C60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</w:rPr>
        <w:t>ट्रांसजेंडर (पारलैंगिक) महिलाएं</w:t>
      </w:r>
      <w:r w:rsidRPr="0023015F">
        <w:rPr>
          <w:rFonts w:ascii="Nirmala UI" w:hAnsi="Nirmala UI" w:cs="Nirmala UI"/>
          <w:sz w:val="24"/>
          <w:szCs w:val="24"/>
        </w:rPr>
        <w:t xml:space="preserve">, </w:t>
      </w:r>
      <w:r w:rsidRPr="0023015F">
        <w:rPr>
          <w:rFonts w:ascii="Nirmala UI" w:hAnsi="Nirmala UI" w:cs="Nirmala UI"/>
          <w:sz w:val="24"/>
          <w:szCs w:val="24"/>
          <w:cs/>
        </w:rPr>
        <w:t>दिव्यांग और आदिम जाति (</w:t>
      </w:r>
      <w:r w:rsidRPr="0023015F">
        <w:rPr>
          <w:rFonts w:ascii="Nirmala UI" w:hAnsi="Nirmala UI" w:cs="Nirmala UI"/>
          <w:sz w:val="24"/>
          <w:szCs w:val="24"/>
        </w:rPr>
        <w:t xml:space="preserve">PVTG) </w:t>
      </w:r>
      <w:r w:rsidRPr="0023015F">
        <w:rPr>
          <w:rFonts w:ascii="Nirmala UI" w:hAnsi="Nirmala UI" w:cs="Nirmala UI"/>
          <w:sz w:val="24"/>
          <w:szCs w:val="24"/>
          <w:cs/>
        </w:rPr>
        <w:t>समूह की महिलाएं आवेदन के लिए प्रोत्साहित की जाएंगी।</w:t>
      </w:r>
    </w:p>
    <w:p w14:paraId="675A5A63" w14:textId="77777777" w:rsidR="009C60CB" w:rsidRPr="0023015F" w:rsidRDefault="009C60CB" w:rsidP="009C60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</w:rPr>
        <w:t>घुमंतू विमुक्त और आदिवासी समुदायों से जुड़े मुद्दों पर कार्य करने का अनुभव आवश्यक है।</w:t>
      </w:r>
    </w:p>
    <w:p w14:paraId="77F7C92A" w14:textId="77777777" w:rsidR="009C60CB" w:rsidRDefault="009C60CB" w:rsidP="009C60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</w:rPr>
        <w:t>किसी भी राजनीतिक पार्टी या संगठन से सीधे संबंध/पद रखने वाली व्यक्ति या संस्था/संगठन इस कार्यक्रम के लिए आवेदन नहीं कर सकती।</w:t>
      </w:r>
    </w:p>
    <w:p w14:paraId="2976A0AD" w14:textId="1FD6368F" w:rsidR="005C11F6" w:rsidRPr="009C60CB" w:rsidRDefault="009C60CB" w:rsidP="009C60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9C60CB">
        <w:rPr>
          <w:rFonts w:ascii="Nirmala UI" w:hAnsi="Nirmala UI" w:cs="Nirmala UI"/>
          <w:sz w:val="24"/>
          <w:szCs w:val="24"/>
          <w:cs/>
        </w:rPr>
        <w:t>इस अवधि के दौरान आपको किसी अन्य संस्था/संगठन से फेलोशिप नहीं मिली होनी चाहिए।</w:t>
      </w:r>
    </w:p>
    <w:p w14:paraId="5DAAB961" w14:textId="77777777" w:rsidR="009C60CB" w:rsidRDefault="009C60CB" w:rsidP="009C60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irmala UI" w:hAnsi="Nirmala UI" w:cs="Nirmala UI"/>
          <w:sz w:val="24"/>
          <w:szCs w:val="24"/>
        </w:rPr>
      </w:pPr>
    </w:p>
    <w:p w14:paraId="6987DB6D" w14:textId="77777777" w:rsidR="009C60CB" w:rsidRPr="0023015F" w:rsidRDefault="009C60CB" w:rsidP="009C60CB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8"/>
          <w:szCs w:val="28"/>
          <w:u w:val="single"/>
          <w:lang w:val="en-US"/>
        </w:rPr>
      </w:pPr>
      <w:r w:rsidRPr="0023015F">
        <w:rPr>
          <w:rFonts w:ascii="Nirmala UI" w:eastAsia="Times New Roman" w:hAnsi="Nirmala UI" w:cs="Nirmala UI"/>
          <w:b/>
          <w:bCs/>
          <w:sz w:val="28"/>
          <w:szCs w:val="28"/>
          <w:u w:val="single"/>
          <w:cs/>
          <w:lang w:val="en-US"/>
        </w:rPr>
        <w:t>आवेदन कैसे करें</w:t>
      </w:r>
    </w:p>
    <w:p w14:paraId="1BF9E2A1" w14:textId="77777777" w:rsidR="009C60CB" w:rsidRPr="0023015F" w:rsidRDefault="009C60CB" w:rsidP="009C60C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इस कार्यक्रम में भाग लेने के लिए कोई भी प्रकार का शुल्क नहीं है।</w:t>
      </w:r>
    </w:p>
    <w:p w14:paraId="5C7801E5" w14:textId="77777777" w:rsidR="009C60CB" w:rsidRPr="0023015F" w:rsidRDefault="009C60CB" w:rsidP="009C60C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आवेदन करने से पहले मुद्दों पर आधारित महिला नेतृत्व विकास कार्यक्रम की प्रकृति</w:t>
      </w:r>
      <w:r w:rsidRPr="0023015F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नियम और शर्तें आपकी संस्था/संगठन के प्रतिनिधियों द्वारा अच्छी तरह समझ ली जानी चाहिए</w:t>
      </w:r>
      <w:r w:rsidRPr="0023015F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तभी आवेदन करें।</w:t>
      </w:r>
    </w:p>
    <w:p w14:paraId="02ED8C01" w14:textId="77777777" w:rsidR="009C60CB" w:rsidRPr="0023015F" w:rsidRDefault="009C60CB" w:rsidP="009C60C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आपकी संस्था/संगठन के प्रमुख द्वारा संस्था का आवेदन भरने के बाद ही आप अपना आवेदन भरें।</w:t>
      </w:r>
    </w:p>
    <w:p w14:paraId="6E20C5B9" w14:textId="77777777" w:rsidR="009C60CB" w:rsidRPr="0023015F" w:rsidRDefault="009C60CB" w:rsidP="009C60C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23015F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>आवेदन करने के लिए निम्नलिखित दो विकल्प उपलब्ध होंगे</w:t>
      </w: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 (जिन्हें ऑनलाइन आवेदन करने में कठिनाई हो</w:t>
      </w:r>
      <w:r w:rsidRPr="0023015F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वे यह आवेदन अपनी संस्था के प्रमुख से चर्चा करके भरें। इसके बाद संस्था प्रमुख उस आवेदन को स्कैन कर नीचे दिए गए ईमेल पते पर भेजें)।</w:t>
      </w:r>
    </w:p>
    <w:p w14:paraId="7A4E2F5C" w14:textId="77777777" w:rsidR="009C60CB" w:rsidRDefault="009C60CB" w:rsidP="009C60CB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 w:hint="cs"/>
          <w:b/>
          <w:bCs/>
          <w:sz w:val="24"/>
          <w:szCs w:val="24"/>
          <w:cs/>
          <w:lang w:val="en-US"/>
        </w:rPr>
        <w:lastRenderedPageBreak/>
        <w:t>ऑनलाइन</w:t>
      </w:r>
      <w:r w:rsidRPr="003031B1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 xml:space="preserve"> </w:t>
      </w:r>
      <w:r w:rsidRPr="003031B1">
        <w:rPr>
          <w:rFonts w:ascii="Nirmala UI" w:eastAsia="Times New Roman" w:hAnsi="Nirmala UI" w:cs="Nirmala UI" w:hint="cs"/>
          <w:b/>
          <w:bCs/>
          <w:sz w:val="24"/>
          <w:szCs w:val="24"/>
          <w:cs/>
          <w:lang w:val="en-US"/>
        </w:rPr>
        <w:t>विकल्प</w:t>
      </w:r>
      <w:r w:rsidRPr="003031B1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>: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 कोरो की वेबसाइट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 www.coroindia.org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पर जाकर आवेदन किया जा सकता है।</w:t>
      </w:r>
    </w:p>
    <w:p w14:paraId="247BD595" w14:textId="77777777" w:rsidR="009C60CB" w:rsidRPr="003031B1" w:rsidRDefault="009C60CB" w:rsidP="009C60CB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 w:hint="cs"/>
          <w:b/>
          <w:bCs/>
          <w:sz w:val="24"/>
          <w:szCs w:val="24"/>
          <w:cs/>
          <w:lang w:val="en-US"/>
        </w:rPr>
        <w:t>ऑफलाइन</w:t>
      </w:r>
      <w:r w:rsidRPr="003031B1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 xml:space="preserve"> </w:t>
      </w:r>
      <w:r w:rsidRPr="003031B1">
        <w:rPr>
          <w:rFonts w:ascii="Nirmala UI" w:eastAsia="Times New Roman" w:hAnsi="Nirmala UI" w:cs="Nirmala UI" w:hint="cs"/>
          <w:b/>
          <w:bCs/>
          <w:sz w:val="24"/>
          <w:szCs w:val="24"/>
          <w:cs/>
          <w:lang w:val="en-US"/>
        </w:rPr>
        <w:t>विकल्प</w:t>
      </w:r>
      <w:r w:rsidRPr="003031B1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>: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 कोरो की वेबसाइट से फॉर्म डाउनलोड कर उसका प्रिंटआउट लेकर स्पष्ट अक्षरों में लिखें या टाइप करें। फिर उस फॉर्म को स्कैन या स्पष्ट फोटो लेकर अपने विभाग प्रमुख को 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10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जुलाई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, 2025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तक नीचे दिए गए ईमेल पते पर भेजें। </w:t>
      </w:r>
    </w:p>
    <w:p w14:paraId="3DBD8407" w14:textId="77777777" w:rsidR="009C60CB" w:rsidRPr="003031B1" w:rsidRDefault="009C60CB" w:rsidP="009C60CB">
      <w:pPr>
        <w:spacing w:before="100" w:beforeAutospacing="1" w:after="100" w:afterAutospacing="1" w:line="360" w:lineRule="auto"/>
        <w:ind w:left="360"/>
        <w:jc w:val="both"/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  <w:t>“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cs/>
          <w:lang w:val="en-US"/>
        </w:rPr>
        <w:t>कृपया ईमेल का विषय इस प्रकार स्पष्ट लिखें: “संबंधित मुद्दे का नाम जैसे (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  <w:t xml:space="preserve">GBV, NTDNT, WING)] - 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cs/>
          <w:lang w:val="en-US"/>
        </w:rPr>
        <w:t xml:space="preserve">मुद्दों पर आधारित नेतृत्व विकास कार्यक्रम के लिए आवेदन – वर्ष 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  <w:t>2025 – ______ [(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cs/>
          <w:lang w:val="en-US"/>
        </w:rPr>
        <w:t>विभाग का नाम)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  <w:t>.”</w:t>
      </w:r>
    </w:p>
    <w:p w14:paraId="2A7EE4A6" w14:textId="77777777" w:rsidR="009C60CB" w:rsidRPr="003031B1" w:rsidRDefault="009C60CB" w:rsidP="009C60CB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यदि कोई जानकारी या सहायता चाहिए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तो कृपया नीचे दिए गए कार्यक्रम के विभागवार समन्वय करने वाले प्रतिनिधियों से संपर्क करें।</w:t>
      </w:r>
    </w:p>
    <w:p w14:paraId="6116818E" w14:textId="77777777" w:rsidR="009C60CB" w:rsidRPr="003031B1" w:rsidRDefault="009C60CB" w:rsidP="009C60CB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आवेदन भेजने की अंतिम तिथि: 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10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जुलाई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>, 2025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।</w:t>
      </w:r>
    </w:p>
    <w:p w14:paraId="377508D7" w14:textId="77777777" w:rsidR="009C60CB" w:rsidRPr="0023015F" w:rsidRDefault="009C60CB" w:rsidP="009C60CB">
      <w:pPr>
        <w:pStyle w:val="ListParagraph"/>
        <w:spacing w:before="100" w:beforeAutospacing="1" w:after="100" w:afterAutospacing="1" w:line="360" w:lineRule="auto"/>
        <w:ind w:left="360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</w:p>
    <w:p w14:paraId="1FE0FB4C" w14:textId="77777777" w:rsidR="009C60CB" w:rsidRPr="00E271E6" w:rsidRDefault="009C60CB" w:rsidP="009C60CB">
      <w:pPr>
        <w:pStyle w:val="ListParagraph"/>
        <w:spacing w:before="280" w:after="280" w:line="360" w:lineRule="auto"/>
        <w:ind w:left="360" w:right="-574"/>
        <w:jc w:val="both"/>
        <w:rPr>
          <w:rFonts w:ascii="Nirmala UI" w:eastAsia="Nirmala UI" w:hAnsi="Nirmala UI" w:cs="Nirmala UI"/>
          <w:sz w:val="28"/>
          <w:szCs w:val="28"/>
        </w:rPr>
      </w:pP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महाराष्ट्र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>
        <w:rPr>
          <w:rFonts w:ascii="Nirmala UI" w:eastAsia="Nirmala UI" w:hAnsi="Nirmala UI" w:cs="Nirmala UI" w:hint="cs"/>
          <w:b/>
          <w:color w:val="000000"/>
          <w:sz w:val="28"/>
          <w:szCs w:val="28"/>
          <w:u w:val="single"/>
          <w:cs/>
          <w:lang w:bidi="hi-IN"/>
        </w:rPr>
        <w:t xml:space="preserve"> </w:t>
      </w:r>
      <w:r w:rsidRPr="0023015F">
        <w:rPr>
          <w:rFonts w:ascii="Nirmala UI" w:eastAsia="Nirmala UI" w:hAnsi="Nirmala UI" w:cs="Nirmala UI" w:hint="cs"/>
          <w:bCs/>
          <w:color w:val="000000"/>
          <w:sz w:val="28"/>
          <w:szCs w:val="28"/>
          <w:u w:val="single"/>
          <w:cs/>
          <w:lang w:bidi="hi-IN"/>
        </w:rPr>
        <w:t>संभाग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समन्वयक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प्रतिनिधियों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संपर्क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नंबर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और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ईमेल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आईडी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इस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प्रकार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हैं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:</w:t>
      </w:r>
    </w:p>
    <w:tbl>
      <w:tblPr>
        <w:tblW w:w="9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843"/>
        <w:gridCol w:w="1711"/>
        <w:gridCol w:w="3819"/>
      </w:tblGrid>
      <w:tr w:rsidR="009C60CB" w:rsidRPr="0023015F" w14:paraId="03E3861B" w14:textId="77777777" w:rsidTr="009C60CB">
        <w:trPr>
          <w:trHeight w:val="554"/>
        </w:trPr>
        <w:tc>
          <w:tcPr>
            <w:tcW w:w="1819" w:type="dxa"/>
            <w:shd w:val="clear" w:color="auto" w:fill="2E74B5" w:themeFill="accent5" w:themeFillShade="BF"/>
          </w:tcPr>
          <w:p w14:paraId="15154843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u w:val="single"/>
                <w:cs/>
              </w:rPr>
              <w:t>क्षेत्र</w:t>
            </w:r>
            <w:r w:rsidRPr="0023015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कार्यक्रम</w:t>
            </w:r>
          </w:p>
        </w:tc>
        <w:tc>
          <w:tcPr>
            <w:tcW w:w="1843" w:type="dxa"/>
            <w:shd w:val="clear" w:color="auto" w:fill="2E74B5" w:themeFill="accent5" w:themeFillShade="BF"/>
          </w:tcPr>
          <w:p w14:paraId="6C81E7E9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नाम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4EAAD0FA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संपर्क</w:t>
            </w:r>
            <w:r w:rsidRPr="0023015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नं</w:t>
            </w:r>
            <w:r w:rsidRPr="0023015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3819" w:type="dxa"/>
            <w:shd w:val="clear" w:color="auto" w:fill="2E74B5" w:themeFill="accent5" w:themeFillShade="BF"/>
          </w:tcPr>
          <w:p w14:paraId="0A1FE010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ईमेल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</w:rPr>
              <w:t>–</w:t>
            </w:r>
            <w:r w:rsidRPr="0023015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आईडी</w:t>
            </w:r>
          </w:p>
        </w:tc>
      </w:tr>
      <w:tr w:rsidR="009C60CB" w:rsidRPr="0023015F" w14:paraId="1AA32763" w14:textId="77777777" w:rsidTr="009C60CB">
        <w:trPr>
          <w:trHeight w:val="239"/>
        </w:trPr>
        <w:tc>
          <w:tcPr>
            <w:tcW w:w="1819" w:type="dxa"/>
            <w:vMerge w:val="restart"/>
          </w:tcPr>
          <w:p w14:paraId="4A9C6771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मुंबई</w:t>
            </w:r>
          </w:p>
        </w:tc>
        <w:tc>
          <w:tcPr>
            <w:tcW w:w="1843" w:type="dxa"/>
          </w:tcPr>
          <w:p w14:paraId="6D392547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ललिता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धनवटे</w:t>
            </w:r>
          </w:p>
        </w:tc>
        <w:tc>
          <w:tcPr>
            <w:tcW w:w="1711" w:type="dxa"/>
          </w:tcPr>
          <w:p w14:paraId="4457FCB8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98675 54672</w:t>
            </w:r>
          </w:p>
        </w:tc>
        <w:tc>
          <w:tcPr>
            <w:tcW w:w="3819" w:type="dxa"/>
            <w:vMerge w:val="restart"/>
          </w:tcPr>
          <w:p w14:paraId="7E86F648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COROmumbai@coroindia.org</w:t>
            </w:r>
          </w:p>
        </w:tc>
      </w:tr>
      <w:tr w:rsidR="009C60CB" w:rsidRPr="0023015F" w14:paraId="04CB8853" w14:textId="77777777" w:rsidTr="009C60CB">
        <w:trPr>
          <w:trHeight w:val="144"/>
        </w:trPr>
        <w:tc>
          <w:tcPr>
            <w:tcW w:w="1819" w:type="dxa"/>
            <w:vMerge/>
          </w:tcPr>
          <w:p w14:paraId="002AC4EE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D18846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संदीप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1711" w:type="dxa"/>
          </w:tcPr>
          <w:p w14:paraId="1865A68C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81691 37346</w:t>
            </w:r>
          </w:p>
        </w:tc>
        <w:tc>
          <w:tcPr>
            <w:tcW w:w="3819" w:type="dxa"/>
            <w:vMerge/>
          </w:tcPr>
          <w:p w14:paraId="0EB304CB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9C60CB" w:rsidRPr="0023015F" w14:paraId="319015DA" w14:textId="77777777" w:rsidTr="009C60CB">
        <w:trPr>
          <w:trHeight w:val="252"/>
        </w:trPr>
        <w:tc>
          <w:tcPr>
            <w:tcW w:w="1819" w:type="dxa"/>
          </w:tcPr>
          <w:p w14:paraId="0F398633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कोंकण</w:t>
            </w:r>
          </w:p>
        </w:tc>
        <w:tc>
          <w:tcPr>
            <w:tcW w:w="1843" w:type="dxa"/>
          </w:tcPr>
          <w:p w14:paraId="2CDE0A8A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अमोल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पाटिल</w:t>
            </w:r>
          </w:p>
        </w:tc>
        <w:tc>
          <w:tcPr>
            <w:tcW w:w="1711" w:type="dxa"/>
          </w:tcPr>
          <w:p w14:paraId="5D470E36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88884 43616</w:t>
            </w:r>
          </w:p>
        </w:tc>
        <w:tc>
          <w:tcPr>
            <w:tcW w:w="3819" w:type="dxa"/>
          </w:tcPr>
          <w:p w14:paraId="09F9070C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COROkonkan@coroindia.org</w:t>
            </w:r>
          </w:p>
        </w:tc>
      </w:tr>
      <w:tr w:rsidR="009C60CB" w:rsidRPr="0023015F" w14:paraId="4DD7905E" w14:textId="77777777" w:rsidTr="009C60CB">
        <w:trPr>
          <w:trHeight w:val="188"/>
        </w:trPr>
        <w:tc>
          <w:tcPr>
            <w:tcW w:w="1819" w:type="dxa"/>
            <w:vMerge w:val="restart"/>
          </w:tcPr>
          <w:p w14:paraId="7FA31266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पश्चिम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</w:p>
        </w:tc>
        <w:tc>
          <w:tcPr>
            <w:tcW w:w="1843" w:type="dxa"/>
          </w:tcPr>
          <w:p w14:paraId="2E05DAD3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स्वाती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सावंत</w:t>
            </w:r>
          </w:p>
        </w:tc>
        <w:tc>
          <w:tcPr>
            <w:tcW w:w="1711" w:type="dxa"/>
          </w:tcPr>
          <w:p w14:paraId="31A8AF96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84210 69766</w:t>
            </w:r>
          </w:p>
        </w:tc>
        <w:tc>
          <w:tcPr>
            <w:tcW w:w="3819" w:type="dxa"/>
            <w:vMerge w:val="restart"/>
          </w:tcPr>
          <w:p w14:paraId="2F64ECA7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COROwestmah@coroindia.org</w:t>
            </w:r>
          </w:p>
        </w:tc>
      </w:tr>
      <w:tr w:rsidR="009C60CB" w:rsidRPr="0023015F" w14:paraId="568CFA83" w14:textId="77777777" w:rsidTr="009C60CB">
        <w:trPr>
          <w:trHeight w:val="144"/>
        </w:trPr>
        <w:tc>
          <w:tcPr>
            <w:tcW w:w="1819" w:type="dxa"/>
            <w:vMerge/>
          </w:tcPr>
          <w:p w14:paraId="61CA4DD9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1966A9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राधा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1711" w:type="dxa"/>
          </w:tcPr>
          <w:p w14:paraId="4E84194A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7709 433 935</w:t>
            </w:r>
          </w:p>
        </w:tc>
        <w:tc>
          <w:tcPr>
            <w:tcW w:w="3819" w:type="dxa"/>
            <w:vMerge/>
          </w:tcPr>
          <w:p w14:paraId="3CCB190E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9C60CB" w:rsidRPr="0023015F" w14:paraId="5CE062F1" w14:textId="77777777" w:rsidTr="009C60CB">
        <w:trPr>
          <w:trHeight w:val="144"/>
        </w:trPr>
        <w:tc>
          <w:tcPr>
            <w:tcW w:w="1819" w:type="dxa"/>
            <w:vMerge/>
          </w:tcPr>
          <w:p w14:paraId="797357EA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00B487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संतोष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रणदिवे</w:t>
            </w:r>
          </w:p>
        </w:tc>
        <w:tc>
          <w:tcPr>
            <w:tcW w:w="1711" w:type="dxa"/>
          </w:tcPr>
          <w:p w14:paraId="0B1A7716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94046 52882</w:t>
            </w:r>
          </w:p>
        </w:tc>
        <w:tc>
          <w:tcPr>
            <w:tcW w:w="3819" w:type="dxa"/>
            <w:vMerge/>
          </w:tcPr>
          <w:p w14:paraId="11574AE1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9C60CB" w:rsidRPr="0023015F" w14:paraId="07F75F89" w14:textId="77777777" w:rsidTr="009C60CB">
        <w:trPr>
          <w:trHeight w:val="281"/>
        </w:trPr>
        <w:tc>
          <w:tcPr>
            <w:tcW w:w="1819" w:type="dxa"/>
            <w:vMerge w:val="restart"/>
          </w:tcPr>
          <w:p w14:paraId="2740A326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उत्तर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</w:p>
        </w:tc>
        <w:tc>
          <w:tcPr>
            <w:tcW w:w="1843" w:type="dxa"/>
          </w:tcPr>
          <w:p w14:paraId="75BFBC59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सोनम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धीवर</w:t>
            </w:r>
          </w:p>
        </w:tc>
        <w:tc>
          <w:tcPr>
            <w:tcW w:w="1711" w:type="dxa"/>
          </w:tcPr>
          <w:p w14:paraId="57A9907A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99608 54746</w:t>
            </w:r>
          </w:p>
        </w:tc>
        <w:tc>
          <w:tcPr>
            <w:tcW w:w="3819" w:type="dxa"/>
            <w:vMerge w:val="restart"/>
          </w:tcPr>
          <w:p w14:paraId="1F1872C3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COROnorthmah@coroindia.org</w:t>
            </w:r>
          </w:p>
        </w:tc>
      </w:tr>
      <w:tr w:rsidR="009C60CB" w:rsidRPr="0023015F" w14:paraId="65EA7F7C" w14:textId="77777777" w:rsidTr="009C60CB">
        <w:trPr>
          <w:trHeight w:val="144"/>
        </w:trPr>
        <w:tc>
          <w:tcPr>
            <w:tcW w:w="1819" w:type="dxa"/>
            <w:vMerge/>
          </w:tcPr>
          <w:p w14:paraId="3818C331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050006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सचिन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फ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टकळ</w:t>
            </w:r>
          </w:p>
        </w:tc>
        <w:tc>
          <w:tcPr>
            <w:tcW w:w="1711" w:type="dxa"/>
          </w:tcPr>
          <w:p w14:paraId="3FDEBC1F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70201 51891</w:t>
            </w:r>
          </w:p>
        </w:tc>
        <w:tc>
          <w:tcPr>
            <w:tcW w:w="3819" w:type="dxa"/>
            <w:vMerge/>
          </w:tcPr>
          <w:p w14:paraId="5EE3D836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9C60CB" w:rsidRPr="0023015F" w14:paraId="530EC2B4" w14:textId="77777777" w:rsidTr="009C60CB">
        <w:trPr>
          <w:trHeight w:val="345"/>
        </w:trPr>
        <w:tc>
          <w:tcPr>
            <w:tcW w:w="1819" w:type="dxa"/>
            <w:vMerge w:val="restart"/>
          </w:tcPr>
          <w:p w14:paraId="70299927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मराठवाड़ा</w:t>
            </w:r>
          </w:p>
        </w:tc>
        <w:tc>
          <w:tcPr>
            <w:tcW w:w="1843" w:type="dxa"/>
          </w:tcPr>
          <w:p w14:paraId="06E55699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लक्ष्मी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वाघमारे</w:t>
            </w:r>
          </w:p>
        </w:tc>
        <w:tc>
          <w:tcPr>
            <w:tcW w:w="1711" w:type="dxa"/>
          </w:tcPr>
          <w:p w14:paraId="2737CE93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70669 10105</w:t>
            </w:r>
          </w:p>
        </w:tc>
        <w:tc>
          <w:tcPr>
            <w:tcW w:w="3819" w:type="dxa"/>
            <w:vMerge w:val="restart"/>
          </w:tcPr>
          <w:p w14:paraId="22FCB093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COROmarathwada@coroindia.org</w:t>
            </w:r>
          </w:p>
        </w:tc>
      </w:tr>
      <w:tr w:rsidR="009C60CB" w:rsidRPr="0023015F" w14:paraId="2AA8E972" w14:textId="77777777" w:rsidTr="009C60CB">
        <w:trPr>
          <w:trHeight w:val="144"/>
        </w:trPr>
        <w:tc>
          <w:tcPr>
            <w:tcW w:w="1819" w:type="dxa"/>
            <w:vMerge/>
          </w:tcPr>
          <w:p w14:paraId="78506248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D75DC4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विलास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मगरे</w:t>
            </w:r>
          </w:p>
        </w:tc>
        <w:tc>
          <w:tcPr>
            <w:tcW w:w="1711" w:type="dxa"/>
          </w:tcPr>
          <w:p w14:paraId="6734FA8C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86981 26147</w:t>
            </w:r>
          </w:p>
        </w:tc>
        <w:tc>
          <w:tcPr>
            <w:tcW w:w="3819" w:type="dxa"/>
            <w:vMerge/>
          </w:tcPr>
          <w:p w14:paraId="767CBE99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9C60CB" w:rsidRPr="0023015F" w14:paraId="29EEE83D" w14:textId="77777777" w:rsidTr="009C60CB">
        <w:trPr>
          <w:trHeight w:val="75"/>
        </w:trPr>
        <w:tc>
          <w:tcPr>
            <w:tcW w:w="1819" w:type="dxa"/>
            <w:vMerge w:val="restart"/>
          </w:tcPr>
          <w:p w14:paraId="2D10899D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विदर्भ</w:t>
            </w:r>
          </w:p>
        </w:tc>
        <w:tc>
          <w:tcPr>
            <w:tcW w:w="1843" w:type="dxa"/>
          </w:tcPr>
          <w:p w14:paraId="6E7C25A6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अनीता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धुर्वे</w:t>
            </w:r>
          </w:p>
        </w:tc>
        <w:tc>
          <w:tcPr>
            <w:tcW w:w="1711" w:type="dxa"/>
          </w:tcPr>
          <w:p w14:paraId="2BBD3470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78238 64475</w:t>
            </w:r>
          </w:p>
        </w:tc>
        <w:tc>
          <w:tcPr>
            <w:tcW w:w="3819" w:type="dxa"/>
            <w:vMerge w:val="restart"/>
          </w:tcPr>
          <w:p w14:paraId="14916C28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COROvidarbha@coroindia.org</w:t>
            </w:r>
          </w:p>
        </w:tc>
      </w:tr>
      <w:tr w:rsidR="009C60CB" w:rsidRPr="0023015F" w14:paraId="26F1A510" w14:textId="77777777" w:rsidTr="009C60CB">
        <w:trPr>
          <w:trHeight w:val="144"/>
        </w:trPr>
        <w:tc>
          <w:tcPr>
            <w:tcW w:w="1819" w:type="dxa"/>
            <w:vMerge/>
          </w:tcPr>
          <w:p w14:paraId="4D503E5B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750CDE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राणी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येडसकर</w:t>
            </w:r>
          </w:p>
        </w:tc>
        <w:tc>
          <w:tcPr>
            <w:tcW w:w="1711" w:type="dxa"/>
          </w:tcPr>
          <w:p w14:paraId="177B5207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87666 14505</w:t>
            </w:r>
          </w:p>
        </w:tc>
        <w:tc>
          <w:tcPr>
            <w:tcW w:w="3819" w:type="dxa"/>
            <w:vMerge/>
          </w:tcPr>
          <w:p w14:paraId="7106A4EA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9C60CB" w:rsidRPr="0023015F" w14:paraId="56EDE1B4" w14:textId="77777777" w:rsidTr="009C60CB">
        <w:trPr>
          <w:trHeight w:val="144"/>
        </w:trPr>
        <w:tc>
          <w:tcPr>
            <w:tcW w:w="1819" w:type="dxa"/>
            <w:vMerge/>
          </w:tcPr>
          <w:p w14:paraId="1F561AA0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482E5D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दिपक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मरघडे</w:t>
            </w:r>
          </w:p>
        </w:tc>
        <w:tc>
          <w:tcPr>
            <w:tcW w:w="1711" w:type="dxa"/>
          </w:tcPr>
          <w:p w14:paraId="7D276F23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99233 02471</w:t>
            </w:r>
          </w:p>
        </w:tc>
        <w:tc>
          <w:tcPr>
            <w:tcW w:w="3819" w:type="dxa"/>
            <w:vMerge/>
          </w:tcPr>
          <w:p w14:paraId="6CDF8B3F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9C60CB" w:rsidRPr="0023015F" w14:paraId="31119B6A" w14:textId="77777777" w:rsidTr="009C60CB">
        <w:trPr>
          <w:trHeight w:val="952"/>
        </w:trPr>
        <w:tc>
          <w:tcPr>
            <w:tcW w:w="1819" w:type="dxa"/>
            <w:vMerge w:val="restart"/>
          </w:tcPr>
          <w:p w14:paraId="7EF88CEE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अन्य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संपर्क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2"/>
          </w:tcPr>
          <w:p w14:paraId="20437ECC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लिंग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आधारित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भेदभाव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(GBV)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बारे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में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अधिक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जानकारी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लिए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रत्ना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मा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. 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सागर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वा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14:paraId="58642728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रत्ना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माने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 -  91374 71949</w:t>
            </w:r>
          </w:p>
          <w:p w14:paraId="153F1B93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सागर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स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.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.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वाळके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-   98704 93858</w:t>
            </w:r>
          </w:p>
        </w:tc>
      </w:tr>
      <w:tr w:rsidR="009C60CB" w:rsidRPr="0023015F" w14:paraId="11C442BD" w14:textId="77777777" w:rsidTr="009C60CB">
        <w:trPr>
          <w:trHeight w:val="144"/>
        </w:trPr>
        <w:tc>
          <w:tcPr>
            <w:tcW w:w="1819" w:type="dxa"/>
            <w:vMerge/>
          </w:tcPr>
          <w:p w14:paraId="0B83F027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gridSpan w:val="2"/>
          </w:tcPr>
          <w:p w14:paraId="5FA0B5F3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घुमंतु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-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विमुक्त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और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आदिवासी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समुदायों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मुद्दों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संबंधित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महिला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विकास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लिये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(NTDNT) 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मुमताज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शेख</w:t>
            </w:r>
          </w:p>
        </w:tc>
        <w:tc>
          <w:tcPr>
            <w:tcW w:w="3819" w:type="dxa"/>
          </w:tcPr>
          <w:p w14:paraId="33710471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92242 90993</w:t>
            </w:r>
          </w:p>
        </w:tc>
      </w:tr>
      <w:tr w:rsidR="009C60CB" w:rsidRPr="0023015F" w14:paraId="098B5FA0" w14:textId="77777777" w:rsidTr="009C60CB">
        <w:trPr>
          <w:trHeight w:val="144"/>
        </w:trPr>
        <w:tc>
          <w:tcPr>
            <w:tcW w:w="1819" w:type="dxa"/>
            <w:vMerge/>
          </w:tcPr>
          <w:p w14:paraId="3140FE6A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gridSpan w:val="2"/>
          </w:tcPr>
          <w:p w14:paraId="256CF35D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स्थानीय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स्वशासन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में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महिलाओं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भागीदारी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(WING)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संबधित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विकास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लिये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जया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कुरणे</w:t>
            </w:r>
          </w:p>
        </w:tc>
        <w:tc>
          <w:tcPr>
            <w:tcW w:w="3819" w:type="dxa"/>
          </w:tcPr>
          <w:p w14:paraId="5FC0FBDE" w14:textId="77777777" w:rsidR="009C60CB" w:rsidRPr="0023015F" w:rsidRDefault="009C60CB" w:rsidP="009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99607 03925</w:t>
            </w:r>
          </w:p>
        </w:tc>
      </w:tr>
    </w:tbl>
    <w:p w14:paraId="19F39991" w14:textId="77777777" w:rsidR="009C60CB" w:rsidRDefault="009C60CB" w:rsidP="009C60CB">
      <w:pPr>
        <w:spacing w:before="280" w:after="280" w:line="360" w:lineRule="auto"/>
        <w:ind w:left="360" w:right="-574"/>
        <w:jc w:val="both"/>
        <w:rPr>
          <w:rFonts w:ascii="Nirmala UI" w:eastAsia="Nirmala UI" w:hAnsi="Nirmala UI" w:cs="Nirmala UI"/>
          <w:b/>
          <w:bCs/>
          <w:sz w:val="28"/>
          <w:szCs w:val="28"/>
          <w:u w:val="single"/>
        </w:rPr>
      </w:pPr>
    </w:p>
    <w:p w14:paraId="76B58C12" w14:textId="77777777" w:rsidR="009C60CB" w:rsidRDefault="009C60CB" w:rsidP="009C60CB">
      <w:pPr>
        <w:spacing w:before="280" w:after="280" w:line="360" w:lineRule="auto"/>
        <w:ind w:left="360" w:right="-574"/>
        <w:jc w:val="both"/>
        <w:rPr>
          <w:rFonts w:eastAsia="Nirmala UI"/>
          <w:b/>
          <w:bCs/>
          <w:sz w:val="28"/>
          <w:szCs w:val="28"/>
          <w:u w:val="single"/>
        </w:rPr>
      </w:pPr>
    </w:p>
    <w:p w14:paraId="761B962A" w14:textId="77777777" w:rsidR="009C60CB" w:rsidRDefault="009C60CB" w:rsidP="009C60CB">
      <w:pPr>
        <w:spacing w:before="280" w:after="280" w:line="360" w:lineRule="auto"/>
        <w:ind w:left="360" w:right="-574"/>
        <w:jc w:val="both"/>
        <w:rPr>
          <w:rFonts w:eastAsia="Nirmala UI"/>
          <w:b/>
          <w:bCs/>
          <w:sz w:val="28"/>
          <w:szCs w:val="28"/>
          <w:u w:val="single"/>
        </w:rPr>
      </w:pPr>
    </w:p>
    <w:p w14:paraId="4DFD8FD4" w14:textId="77777777" w:rsidR="009C60CB" w:rsidRDefault="009C60CB" w:rsidP="009C60CB">
      <w:pPr>
        <w:spacing w:before="280" w:after="280" w:line="360" w:lineRule="auto"/>
        <w:ind w:left="360" w:right="-574"/>
        <w:jc w:val="both"/>
        <w:rPr>
          <w:rFonts w:eastAsia="Nirmala UI"/>
          <w:b/>
          <w:bCs/>
          <w:sz w:val="28"/>
          <w:szCs w:val="28"/>
          <w:u w:val="single"/>
        </w:rPr>
      </w:pPr>
    </w:p>
    <w:p w14:paraId="3A28E89A" w14:textId="77777777" w:rsidR="009C60CB" w:rsidRDefault="009C60CB" w:rsidP="009C60CB">
      <w:pPr>
        <w:spacing w:before="280" w:after="280" w:line="360" w:lineRule="auto"/>
        <w:ind w:left="360" w:right="-574"/>
        <w:jc w:val="both"/>
        <w:rPr>
          <w:rFonts w:eastAsia="Nirmala UI"/>
          <w:b/>
          <w:bCs/>
          <w:sz w:val="28"/>
          <w:szCs w:val="28"/>
          <w:u w:val="single"/>
        </w:rPr>
      </w:pPr>
    </w:p>
    <w:p w14:paraId="64C23A25" w14:textId="13839647" w:rsidR="009C60CB" w:rsidRPr="00E271E6" w:rsidRDefault="009C60CB" w:rsidP="009C60CB">
      <w:pPr>
        <w:spacing w:before="280" w:after="280" w:line="360" w:lineRule="auto"/>
        <w:ind w:left="360"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lastRenderedPageBreak/>
        <w:t>भाग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अ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व्यक्तिगत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जानकारी</w:t>
      </w:r>
    </w:p>
    <w:tbl>
      <w:tblPr>
        <w:tblpPr w:leftFromText="180" w:rightFromText="180" w:vertAnchor="text" w:tblpY="1"/>
        <w:tblW w:w="10068" w:type="dxa"/>
        <w:tblLook w:val="0400" w:firstRow="0" w:lastRow="0" w:firstColumn="0" w:lastColumn="0" w:noHBand="0" w:noVBand="1"/>
      </w:tblPr>
      <w:tblGrid>
        <w:gridCol w:w="3652"/>
        <w:gridCol w:w="6416"/>
      </w:tblGrid>
      <w:tr w:rsidR="009C60CB" w:rsidRPr="0023015F" w14:paraId="3998F284" w14:textId="77777777" w:rsidTr="00A0756C">
        <w:tc>
          <w:tcPr>
            <w:tcW w:w="3652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0A3D7736" w14:textId="77777777" w:rsidR="009C60CB" w:rsidRPr="0023015F" w:rsidRDefault="009C60CB" w:rsidP="009C60C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नाम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tcBorders>
              <w:bottom w:val="single" w:sz="4" w:space="0" w:color="7F7F7F"/>
            </w:tcBorders>
            <w:shd w:val="clear" w:color="auto" w:fill="auto"/>
          </w:tcPr>
          <w:p w14:paraId="7312F6F4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</w:tc>
      </w:tr>
      <w:tr w:rsidR="009C60CB" w:rsidRPr="0023015F" w14:paraId="0E65FFC2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3B9C7FCE" w14:textId="77777777" w:rsidR="009C60CB" w:rsidRPr="0023015F" w:rsidRDefault="009C60CB" w:rsidP="009C60C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लिंग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✓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auto"/>
          </w:tcPr>
          <w:p w14:paraId="7DDFD11B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महिला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                         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पुरुष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       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ट्रान्सजेंडर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पारलिंगी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बताना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नहीं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चाहते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</w:p>
        </w:tc>
      </w:tr>
      <w:tr w:rsidR="009C60CB" w:rsidRPr="0023015F" w14:paraId="41490CCC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7A116E32" w14:textId="77777777" w:rsidR="009C60CB" w:rsidRPr="0023015F" w:rsidRDefault="009C60CB" w:rsidP="009C60C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आयु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पूर्ण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वर्ष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F2F2F2"/>
          </w:tcPr>
          <w:p w14:paraId="09BD6143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9C60CB" w:rsidRPr="0023015F" w14:paraId="3E5B9A59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2A7CD690" w14:textId="77777777" w:rsidR="009C60CB" w:rsidRPr="0023015F" w:rsidRDefault="009C60CB" w:rsidP="009C60C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सामाजिक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श्रेणी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✓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auto"/>
          </w:tcPr>
          <w:p w14:paraId="12400DBC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अनुसूचित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जाती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(SC)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अनुसूचित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जनजाति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(ST)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आदिम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जनजातीय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समूह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(PVTG)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घुमंतू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-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विमुक्त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जातियाँ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(NT / DNT)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अन्य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पिछड़ा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वर्ग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(OBC)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अल्पसंख्यक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समुदाय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  <w:t xml:space="preserve">  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उदाहरण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: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मुस्लिम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बौद्ध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सिख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पारसी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आदि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सामान्य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वर्ग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(General)</w:t>
            </w:r>
          </w:p>
        </w:tc>
      </w:tr>
      <w:tr w:rsidR="009C60CB" w:rsidRPr="0023015F" w14:paraId="15C67BBA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5B3D12E2" w14:textId="77777777" w:rsidR="009C60CB" w:rsidRPr="0023015F" w:rsidRDefault="009C60CB" w:rsidP="009C60C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जाति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उप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-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जाति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वैकल्पिक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510A5E0A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इस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प्रश्न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उत्तर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देना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अनिवार्य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नहीं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है।</w:t>
            </w:r>
          </w:p>
        </w:tc>
      </w:tr>
      <w:tr w:rsidR="009C60CB" w:rsidRPr="0023015F" w14:paraId="6E7796E6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7A855D18" w14:textId="77777777" w:rsidR="009C60CB" w:rsidRPr="0023015F" w:rsidRDefault="009C60CB" w:rsidP="009C60C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पत्राचार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69514958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9C60CB" w:rsidRPr="0023015F" w14:paraId="32E9535C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7CE4DEE7" w14:textId="77777777" w:rsidR="009C60CB" w:rsidRPr="0023015F" w:rsidRDefault="009C60CB" w:rsidP="009C60C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स्थायी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73482CBD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9C60CB" w:rsidRPr="0023015F" w14:paraId="2AA8A3FA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C2FBE46" w14:textId="77777777" w:rsidR="009C60CB" w:rsidRPr="0023015F" w:rsidRDefault="009C60CB" w:rsidP="009C60C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संपर्क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नंबर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0EA352B5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9C60CB" w:rsidRPr="0023015F" w14:paraId="6AC39800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22A76678" w14:textId="77777777" w:rsidR="009C60CB" w:rsidRPr="0023015F" w:rsidRDefault="009C60CB" w:rsidP="009C60C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संपर्क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नंबर</w:t>
            </w:r>
          </w:p>
        </w:tc>
        <w:tc>
          <w:tcPr>
            <w:tcW w:w="6416" w:type="dxa"/>
            <w:shd w:val="clear" w:color="auto" w:fill="F2F2F2"/>
          </w:tcPr>
          <w:p w14:paraId="0B12C95C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9C60CB" w:rsidRPr="0023015F" w14:paraId="4EFCE0E8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6CAB2013" w14:textId="77777777" w:rsidR="009C60CB" w:rsidRPr="0023015F" w:rsidRDefault="009C60CB" w:rsidP="009C60CB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ईमेल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यदि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कोई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हो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7BFA5E34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9C60CB" w:rsidRPr="0023015F" w14:paraId="7A236F29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564D1366" w14:textId="77777777" w:rsidR="009C60CB" w:rsidRPr="0023015F" w:rsidRDefault="009C60CB" w:rsidP="009C60C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शिक्षा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पूर्ण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auto"/>
          </w:tcPr>
          <w:p w14:paraId="65EE1834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9C60CB" w:rsidRPr="0023015F" w14:paraId="36C63522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C6C63CB" w14:textId="77777777" w:rsidR="009C60CB" w:rsidRPr="0023015F" w:rsidRDefault="009C60CB" w:rsidP="009C60C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यदि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वर्तमान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में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अध्ययन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कर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रहे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हैं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,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तो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विवरण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प्रदान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करें</w:t>
            </w:r>
          </w:p>
        </w:tc>
        <w:tc>
          <w:tcPr>
            <w:tcW w:w="6416" w:type="dxa"/>
            <w:shd w:val="clear" w:color="auto" w:fill="F2F2F2"/>
          </w:tcPr>
          <w:p w14:paraId="253D2BCE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9C60CB" w:rsidRPr="0023015F" w14:paraId="4BB6AC81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6CF13523" w14:textId="77777777" w:rsidR="009C60CB" w:rsidRPr="0023015F" w:rsidRDefault="009C60CB" w:rsidP="009C60C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lastRenderedPageBreak/>
              <w:t>आजीविका</w:t>
            </w:r>
          </w:p>
        </w:tc>
        <w:tc>
          <w:tcPr>
            <w:tcW w:w="6416" w:type="dxa"/>
            <w:shd w:val="clear" w:color="auto" w:fill="auto"/>
          </w:tcPr>
          <w:p w14:paraId="7C906D1B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9C60CB" w:rsidRPr="0023015F" w14:paraId="70D5AC3F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A04A8E8" w14:textId="77777777" w:rsidR="009C60CB" w:rsidRPr="0023015F" w:rsidRDefault="009C60CB" w:rsidP="009C60C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वैवाहिक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स्थिति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✓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6416" w:type="dxa"/>
            <w:shd w:val="clear" w:color="auto" w:fill="F2F2F2"/>
          </w:tcPr>
          <w:p w14:paraId="5FD0902A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विवाहित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  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अविवाहित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  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तलाकशुदा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    </w:t>
            </w:r>
          </w:p>
          <w:p w14:paraId="5F378AD3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विधवा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  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विधुर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  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एकल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अन्य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: ___________</w:t>
            </w:r>
          </w:p>
        </w:tc>
      </w:tr>
      <w:tr w:rsidR="009C60CB" w:rsidRPr="0023015F" w14:paraId="74180CBA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503DE6CB" w14:textId="77777777" w:rsidR="009C60CB" w:rsidRPr="0023015F" w:rsidRDefault="009C60CB" w:rsidP="009C60CB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भाषा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कौशल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auto"/>
          </w:tcPr>
          <w:p w14:paraId="71CBE7F7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268"/>
              <w:gridCol w:w="876"/>
              <w:gridCol w:w="948"/>
              <w:gridCol w:w="1549"/>
              <w:gridCol w:w="1549"/>
            </w:tblGrid>
            <w:tr w:rsidR="009C60CB" w:rsidRPr="0023015F" w14:paraId="2CE06AA5" w14:textId="77777777" w:rsidTr="00A0756C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368ECFFD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भाषा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1FCDEE0F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बोलना</w:t>
                  </w:r>
                </w:p>
              </w:tc>
              <w:tc>
                <w:tcPr>
                  <w:tcW w:w="763" w:type="pct"/>
                  <w:shd w:val="clear" w:color="auto" w:fill="auto"/>
                </w:tcPr>
                <w:p w14:paraId="3A32846D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लिखना</w:t>
                  </w:r>
                </w:p>
              </w:tc>
              <w:tc>
                <w:tcPr>
                  <w:tcW w:w="1253" w:type="pct"/>
                  <w:shd w:val="clear" w:color="auto" w:fill="auto"/>
                </w:tcPr>
                <w:p w14:paraId="3F0F0E4F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पढ़ना</w:t>
                  </w:r>
                </w:p>
              </w:tc>
              <w:tc>
                <w:tcPr>
                  <w:tcW w:w="1254" w:type="pct"/>
                </w:tcPr>
                <w:p w14:paraId="3FA4B5D4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समझना</w:t>
                  </w:r>
                </w:p>
              </w:tc>
            </w:tr>
            <w:tr w:rsidR="009C60CB" w:rsidRPr="0023015F" w14:paraId="68116ADF" w14:textId="77777777" w:rsidTr="00A0756C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3868139C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हिन्दी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0BC50F15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21E05014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356CD2A1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2AD92948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9C60CB" w:rsidRPr="0023015F" w14:paraId="320A2B43" w14:textId="77777777" w:rsidTr="00A0756C">
              <w:trPr>
                <w:trHeight w:val="482"/>
              </w:trPr>
              <w:tc>
                <w:tcPr>
                  <w:tcW w:w="1027" w:type="pct"/>
                  <w:shd w:val="clear" w:color="auto" w:fill="auto"/>
                </w:tcPr>
                <w:p w14:paraId="7F3DE44B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मराठी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046C180C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41E32F25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43946D6A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30366695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9C60CB" w:rsidRPr="0023015F" w14:paraId="70510105" w14:textId="77777777" w:rsidTr="00A0756C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4B2A679B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इंग्रजी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34D57CFA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7D284A39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0DB470E2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5E5B5176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9C60CB" w:rsidRPr="0023015F" w14:paraId="719195D0" w14:textId="77777777" w:rsidTr="00A0756C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6EA0FEE5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बोली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भाषा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315F8E8E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39EC9EB3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45910CF2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68AA8A89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9C60CB" w:rsidRPr="0023015F" w14:paraId="6B683BA9" w14:textId="77777777" w:rsidTr="00A0756C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792D49EA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अन्य</w:t>
                  </w:r>
                </w:p>
                <w:p w14:paraId="597991DD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04" w:type="pct"/>
                  <w:shd w:val="clear" w:color="auto" w:fill="auto"/>
                </w:tcPr>
                <w:p w14:paraId="27DDAEDE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7E8A3D7B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186598CA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0CA32FAA" w14:textId="77777777" w:rsidR="009C60CB" w:rsidRPr="0023015F" w:rsidRDefault="009C60CB" w:rsidP="00D46FD4">
                  <w:pPr>
                    <w:framePr w:hSpace="180" w:wrap="around" w:vAnchor="text" w:hAnchor="text" w:y="1"/>
                    <w:spacing w:line="360" w:lineRule="auto"/>
                    <w:jc w:val="both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</w:tbl>
          <w:p w14:paraId="18C5B75C" w14:textId="77777777" w:rsidR="009C60CB" w:rsidRPr="0023015F" w:rsidRDefault="009C60CB" w:rsidP="009C60CB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9C60CB" w:rsidRPr="0023015F" w14:paraId="3F0D1C0D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59AD2046" w14:textId="77777777" w:rsidR="009C60CB" w:rsidRPr="0023015F" w:rsidRDefault="009C60CB" w:rsidP="009C60CB">
            <w:pPr>
              <w:spacing w:after="0" w:line="360" w:lineRule="auto"/>
              <w:jc w:val="both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</w:p>
          <w:p w14:paraId="61BBFC10" w14:textId="77777777" w:rsidR="009C60CB" w:rsidRPr="0023015F" w:rsidRDefault="009C60CB" w:rsidP="009C60CB">
            <w:pPr>
              <w:spacing w:after="0" w:line="360" w:lineRule="auto"/>
              <w:jc w:val="both"/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416" w:type="dxa"/>
            <w:shd w:val="clear" w:color="auto" w:fill="auto"/>
          </w:tcPr>
          <w:p w14:paraId="03C1DB77" w14:textId="77777777" w:rsidR="009C60CB" w:rsidRPr="0023015F" w:rsidRDefault="009C60CB" w:rsidP="009C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</w:tc>
      </w:tr>
      <w:tr w:rsidR="009C60CB" w:rsidRPr="0023015F" w14:paraId="116D45F9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74FA04EC" w14:textId="77777777" w:rsidR="009C60CB" w:rsidRPr="0023015F" w:rsidRDefault="009C60CB" w:rsidP="009C60CB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अतिरिक्त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व्यक्तिगत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विवरण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वैकल्पिक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): *</w:t>
            </w:r>
          </w:p>
        </w:tc>
        <w:tc>
          <w:tcPr>
            <w:tcW w:w="6416" w:type="dxa"/>
            <w:shd w:val="clear" w:color="auto" w:fill="auto"/>
          </w:tcPr>
          <w:p w14:paraId="369BC8A5" w14:textId="77777777" w:rsidR="009C60CB" w:rsidRPr="0023015F" w:rsidRDefault="009C60CB" w:rsidP="009C60CB">
            <w:pPr>
              <w:spacing w:line="360" w:lineRule="auto"/>
              <w:ind w:left="360"/>
              <w:jc w:val="both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</w:p>
        </w:tc>
      </w:tr>
      <w:tr w:rsidR="009C60CB" w:rsidRPr="0023015F" w14:paraId="7001FF29" w14:textId="77777777" w:rsidTr="00A0756C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282227BE" w14:textId="77777777" w:rsidR="009C60CB" w:rsidRDefault="009C60CB" w:rsidP="009C60CB">
            <w:pPr>
              <w:spacing w:after="0"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415B6609" w14:textId="77777777" w:rsidR="009C60CB" w:rsidRPr="0023015F" w:rsidRDefault="009C60CB" w:rsidP="009C60CB">
            <w:pPr>
              <w:spacing w:after="0"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6416" w:type="dxa"/>
            <w:shd w:val="clear" w:color="auto" w:fill="auto"/>
          </w:tcPr>
          <w:p w14:paraId="6A664215" w14:textId="77777777" w:rsidR="009C60CB" w:rsidRPr="0023015F" w:rsidRDefault="009C60CB" w:rsidP="009C60CB">
            <w:pPr>
              <w:spacing w:line="360" w:lineRule="auto"/>
              <w:ind w:left="360"/>
              <w:jc w:val="both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</w:p>
        </w:tc>
      </w:tr>
    </w:tbl>
    <w:p w14:paraId="52BE9A43" w14:textId="77777777" w:rsidR="009C60CB" w:rsidRPr="00E271E6" w:rsidRDefault="009C60CB" w:rsidP="009C60CB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भाग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ब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वर्तमान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कार्य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विवरण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</w:p>
    <w:p w14:paraId="7530DECB" w14:textId="77777777" w:rsidR="009C60CB" w:rsidRPr="0023015F" w:rsidRDefault="009C60CB" w:rsidP="009C60CB">
      <w:pPr>
        <w:spacing w:after="0" w:line="240" w:lineRule="auto"/>
        <w:ind w:right="-573"/>
        <w:jc w:val="both"/>
        <w:rPr>
          <w:rFonts w:ascii="Nirmala UI" w:eastAsia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</w:rPr>
        <w:t xml:space="preserve">1.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जिस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संस्था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संगठन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माध्यम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आवेदन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रहे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उससे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कितने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वर्षों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जुड़े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sz w:val="24"/>
          <w:szCs w:val="24"/>
        </w:rPr>
        <w:t>:</w:t>
      </w:r>
    </w:p>
    <w:p w14:paraId="6EE00582" w14:textId="77777777" w:rsidR="009C60CB" w:rsidRPr="0023015F" w:rsidRDefault="009C60CB" w:rsidP="009C60CB">
      <w:pPr>
        <w:spacing w:after="0" w:line="240" w:lineRule="auto"/>
        <w:ind w:right="-573"/>
        <w:jc w:val="both"/>
        <w:rPr>
          <w:rFonts w:ascii="Nirmala UI" w:eastAsia="Nirmala UI" w:hAnsi="Nirmala UI" w:cs="Nirmala UI"/>
          <w:sz w:val="24"/>
          <w:szCs w:val="24"/>
        </w:rPr>
      </w:pPr>
      <w:bookmarkStart w:id="0" w:name="_p1nxqeggi3uz" w:colFirst="0" w:colLast="0"/>
      <w:bookmarkEnd w:id="0"/>
      <w:r w:rsidRPr="0023015F">
        <w:rPr>
          <w:rFonts w:ascii="Nirmala UI" w:eastAsia="Nirmala UI" w:hAnsi="Nirmala UI" w:cs="Nirmala UI"/>
          <w:sz w:val="24"/>
          <w:szCs w:val="24"/>
        </w:rPr>
        <w:t>2.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संस्था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संगठन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भीतर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आपकी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जिम्मेदारियां</w:t>
      </w:r>
      <w:r w:rsidRPr="0023015F">
        <w:rPr>
          <w:rFonts w:ascii="Nirmala UI" w:eastAsia="Nirmala UI" w:hAnsi="Nirmala UI" w:cs="Nirmala UI"/>
          <w:sz w:val="24"/>
          <w:szCs w:val="24"/>
        </w:rPr>
        <w:t>:</w:t>
      </w:r>
    </w:p>
    <w:p w14:paraId="23403E7F" w14:textId="77777777" w:rsidR="009C60CB" w:rsidRPr="0023015F" w:rsidRDefault="009C60CB" w:rsidP="009C60CB">
      <w:pPr>
        <w:spacing w:before="280" w:after="0" w:line="360" w:lineRule="auto"/>
        <w:ind w:right="-574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</w:rPr>
        <w:t xml:space="preserve">2.1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पदनाम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भूमिका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</w:p>
    <w:p w14:paraId="72AA41C2" w14:textId="77777777" w:rsidR="009C60CB" w:rsidRPr="0023015F" w:rsidRDefault="009C60CB" w:rsidP="009C60CB">
      <w:pPr>
        <w:spacing w:after="0" w:line="360" w:lineRule="auto"/>
        <w:ind w:right="-574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</w:rPr>
        <w:t xml:space="preserve">2.2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क्षेत्र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कार्य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मुद्दा</w:t>
      </w:r>
    </w:p>
    <w:p w14:paraId="08A9B574" w14:textId="77777777" w:rsidR="009C60CB" w:rsidRPr="0023015F" w:rsidRDefault="009C60CB" w:rsidP="009C60CB">
      <w:pPr>
        <w:spacing w:after="0" w:line="360" w:lineRule="auto"/>
        <w:ind w:right="-574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</w:rPr>
        <w:lastRenderedPageBreak/>
        <w:t xml:space="preserve">2.3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संचालन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कार्यक्षेत्र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(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गांव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समुदाय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नाम</w:t>
      </w:r>
      <w:r w:rsidRPr="0023015F">
        <w:rPr>
          <w:rFonts w:ascii="Nirmala UI" w:eastAsia="Nirmala UI" w:hAnsi="Nirmala UI" w:cs="Nirmala UI"/>
          <w:sz w:val="24"/>
          <w:szCs w:val="24"/>
        </w:rPr>
        <w:t>)</w:t>
      </w:r>
    </w:p>
    <w:p w14:paraId="71A2CDEC" w14:textId="77777777" w:rsidR="009C60CB" w:rsidRPr="0023015F" w:rsidRDefault="009C60CB" w:rsidP="009C60CB">
      <w:pPr>
        <w:spacing w:after="0" w:line="360" w:lineRule="auto"/>
        <w:ind w:right="-574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</w:rPr>
        <w:t xml:space="preserve">2.4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दैनिक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समर्पित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समय</w:t>
      </w:r>
    </w:p>
    <w:p w14:paraId="0DC2CC13" w14:textId="77777777" w:rsidR="009C60CB" w:rsidRPr="0023015F" w:rsidRDefault="009C60CB" w:rsidP="009C60CB">
      <w:pPr>
        <w:spacing w:after="0" w:line="360" w:lineRule="auto"/>
        <w:ind w:right="-574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</w:rPr>
        <w:t xml:space="preserve">3.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अन्य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कोरो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प्रक्रियाओं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जुड़े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?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यदि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हाँ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तो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कब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और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कौनसी</w:t>
      </w:r>
      <w:r w:rsidRPr="0023015F">
        <w:rPr>
          <w:rFonts w:ascii="Nirmala UI" w:eastAsia="Nirmala UI" w:hAnsi="Nirmala UI" w:cs="Nirmala UI"/>
          <w:sz w:val="24"/>
          <w:szCs w:val="24"/>
        </w:rPr>
        <w:t>?</w:t>
      </w:r>
    </w:p>
    <w:p w14:paraId="051BB9C4" w14:textId="77777777" w:rsidR="009C60CB" w:rsidRPr="0023015F" w:rsidRDefault="009C60CB" w:rsidP="009C60CB">
      <w:pPr>
        <w:spacing w:after="0" w:line="360" w:lineRule="auto"/>
        <w:ind w:right="-574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</w:rPr>
        <w:t>4.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इसने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काम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प्रभावित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किया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?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यदि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हाँ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तो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Pr="0023015F">
        <w:rPr>
          <w:rFonts w:ascii="Nirmala UI" w:eastAsia="Nirmala UI" w:hAnsi="Nirmala UI" w:cs="Nirmala UI"/>
          <w:sz w:val="24"/>
          <w:szCs w:val="24"/>
        </w:rPr>
        <w:t>?</w:t>
      </w:r>
    </w:p>
    <w:p w14:paraId="13B244E9" w14:textId="77777777" w:rsidR="009C60CB" w:rsidRPr="0023015F" w:rsidRDefault="009C60CB" w:rsidP="009C60CB">
      <w:pPr>
        <w:spacing w:after="280" w:line="360" w:lineRule="auto"/>
        <w:ind w:right="-574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</w:rPr>
        <w:t xml:space="preserve">5.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किसी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अन्य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संगठन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नेटवर्क</w:t>
      </w:r>
      <w:r w:rsidRPr="0023015F">
        <w:rPr>
          <w:rFonts w:ascii="Nirmala UI" w:eastAsia="Nirmala UI" w:hAnsi="Nirmala UI" w:cs="Nirmala UI"/>
          <w:sz w:val="24"/>
          <w:szCs w:val="24"/>
        </w:rPr>
        <w:t>/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गठबंधन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साथ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जुड़े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?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विवरण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प्रदान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करें।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3150"/>
        <w:gridCol w:w="2430"/>
        <w:gridCol w:w="2383"/>
      </w:tblGrid>
      <w:tr w:rsidR="009C60CB" w:rsidRPr="00E271E6" w14:paraId="75886D8D" w14:textId="77777777" w:rsidTr="00A0756C">
        <w:trPr>
          <w:trHeight w:val="1337"/>
          <w:jc w:val="center"/>
        </w:trPr>
        <w:tc>
          <w:tcPr>
            <w:tcW w:w="2785" w:type="dxa"/>
            <w:shd w:val="clear" w:color="auto" w:fill="1F497D"/>
            <w:vAlign w:val="center"/>
          </w:tcPr>
          <w:p w14:paraId="390A54AB" w14:textId="77777777" w:rsidR="009C60CB" w:rsidRPr="0023015F" w:rsidRDefault="009C60CB" w:rsidP="009C60CB">
            <w:pPr>
              <w:spacing w:line="360" w:lineRule="auto"/>
              <w:ind w:left="150"/>
              <w:jc w:val="both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संस्था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संघटना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नेटवर्क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एलायंस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नाम</w:t>
            </w:r>
          </w:p>
        </w:tc>
        <w:tc>
          <w:tcPr>
            <w:tcW w:w="3150" w:type="dxa"/>
            <w:shd w:val="clear" w:color="auto" w:fill="1F497D"/>
            <w:vAlign w:val="center"/>
          </w:tcPr>
          <w:p w14:paraId="5C5EFC89" w14:textId="77777777" w:rsidR="009C60CB" w:rsidRPr="0023015F" w:rsidRDefault="009C60CB" w:rsidP="009C60CB">
            <w:pPr>
              <w:spacing w:line="360" w:lineRule="auto"/>
              <w:ind w:right="165"/>
              <w:jc w:val="both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इस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संस्था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संघटना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नेटवर्क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एलायंस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उद्देश्य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क्या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है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?</w:t>
            </w:r>
          </w:p>
        </w:tc>
        <w:tc>
          <w:tcPr>
            <w:tcW w:w="2430" w:type="dxa"/>
            <w:shd w:val="clear" w:color="auto" w:fill="1F497D"/>
            <w:vAlign w:val="center"/>
          </w:tcPr>
          <w:p w14:paraId="430AFA7F" w14:textId="77777777" w:rsidR="009C60CB" w:rsidRPr="0023015F" w:rsidRDefault="009C60CB" w:rsidP="009C60CB">
            <w:pPr>
              <w:spacing w:line="360" w:lineRule="auto"/>
              <w:ind w:right="-574" w:firstLine="189"/>
              <w:jc w:val="both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आप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कब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से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जुड़े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हैं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?</w:t>
            </w:r>
          </w:p>
        </w:tc>
        <w:tc>
          <w:tcPr>
            <w:tcW w:w="2383" w:type="dxa"/>
            <w:shd w:val="clear" w:color="auto" w:fill="1F497D"/>
            <w:vAlign w:val="center"/>
          </w:tcPr>
          <w:p w14:paraId="1738B51A" w14:textId="77777777" w:rsidR="009C60CB" w:rsidRPr="0023015F" w:rsidRDefault="009C60CB" w:rsidP="009C60CB">
            <w:pPr>
              <w:spacing w:line="360" w:lineRule="auto"/>
              <w:ind w:right="121"/>
              <w:jc w:val="both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आपकी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भूमिका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क्या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थी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क्या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है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?</w:t>
            </w:r>
          </w:p>
        </w:tc>
      </w:tr>
      <w:tr w:rsidR="009C60CB" w:rsidRPr="00E271E6" w14:paraId="71B0FDF9" w14:textId="77777777" w:rsidTr="00A0756C">
        <w:trPr>
          <w:trHeight w:val="445"/>
          <w:jc w:val="center"/>
        </w:trPr>
        <w:tc>
          <w:tcPr>
            <w:tcW w:w="2785" w:type="dxa"/>
          </w:tcPr>
          <w:p w14:paraId="0DDFA287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576AC286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35B57256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383" w:type="dxa"/>
          </w:tcPr>
          <w:p w14:paraId="0CF0170D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9C60CB" w:rsidRPr="00E271E6" w14:paraId="38E49872" w14:textId="77777777" w:rsidTr="00A0756C">
        <w:trPr>
          <w:trHeight w:val="445"/>
          <w:jc w:val="center"/>
        </w:trPr>
        <w:tc>
          <w:tcPr>
            <w:tcW w:w="2785" w:type="dxa"/>
          </w:tcPr>
          <w:p w14:paraId="2E0C38C3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25EA5BB2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ACC80C0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383" w:type="dxa"/>
          </w:tcPr>
          <w:p w14:paraId="02740B5D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9C60CB" w:rsidRPr="00E271E6" w14:paraId="24E9528A" w14:textId="77777777" w:rsidTr="00A0756C">
        <w:trPr>
          <w:trHeight w:val="445"/>
          <w:jc w:val="center"/>
        </w:trPr>
        <w:tc>
          <w:tcPr>
            <w:tcW w:w="2785" w:type="dxa"/>
          </w:tcPr>
          <w:p w14:paraId="34B926F5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3E1851CE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6072CA5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383" w:type="dxa"/>
          </w:tcPr>
          <w:p w14:paraId="1C48837F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9C60CB" w:rsidRPr="00E271E6" w14:paraId="1D587973" w14:textId="77777777" w:rsidTr="00A0756C">
        <w:trPr>
          <w:trHeight w:val="431"/>
          <w:jc w:val="center"/>
        </w:trPr>
        <w:tc>
          <w:tcPr>
            <w:tcW w:w="2785" w:type="dxa"/>
          </w:tcPr>
          <w:p w14:paraId="261042D7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58E0E940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7613077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383" w:type="dxa"/>
          </w:tcPr>
          <w:p w14:paraId="768D1480" w14:textId="77777777" w:rsidR="009C60CB" w:rsidRPr="00E271E6" w:rsidRDefault="009C60CB" w:rsidP="009C60CB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</w:tbl>
    <w:p w14:paraId="6637E97F" w14:textId="77777777" w:rsidR="009C60CB" w:rsidRDefault="009C60CB" w:rsidP="009C60CB">
      <w:pPr>
        <w:spacing w:after="0" w:line="360" w:lineRule="auto"/>
        <w:ind w:left="720" w:right="-574"/>
        <w:jc w:val="both"/>
        <w:rPr>
          <w:rFonts w:ascii="Nirmala UI" w:eastAsia="Nirmala UI" w:hAnsi="Nirmala UI" w:cs="Nirmala UI"/>
          <w:sz w:val="28"/>
          <w:szCs w:val="28"/>
        </w:rPr>
      </w:pPr>
    </w:p>
    <w:p w14:paraId="79AC2FA3" w14:textId="77777777" w:rsidR="009C60CB" w:rsidRDefault="009C60CB" w:rsidP="009C60CB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b/>
          <w:bCs/>
          <w:sz w:val="28"/>
          <w:szCs w:val="28"/>
          <w:u w:val="single"/>
        </w:rPr>
      </w:pPr>
    </w:p>
    <w:p w14:paraId="0A059A3C" w14:textId="60FA3410" w:rsidR="009C60CB" w:rsidRPr="00E271E6" w:rsidRDefault="009C60CB" w:rsidP="009C60CB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भाग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आपकी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व्यक्तिगत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कहानी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(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संक्षेप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में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निम्नलिखित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बिंदुओं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का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वर्णन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करें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>):</w:t>
      </w:r>
    </w:p>
    <w:p w14:paraId="13FAB542" w14:textId="77777777" w:rsidR="009C60CB" w:rsidRPr="0023015F" w:rsidRDefault="009C60CB" w:rsidP="009C60C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कौन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14086711" w14:textId="77777777" w:rsidR="009C60CB" w:rsidRPr="0023015F" w:rsidRDefault="009C60CB" w:rsidP="009C60CB">
      <w:pPr>
        <w:pStyle w:val="ListParagraph"/>
        <w:numPr>
          <w:ilvl w:val="1"/>
          <w:numId w:val="4"/>
        </w:numPr>
        <w:spacing w:before="280"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आपकी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पारिवारिक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पृष्ठभूमि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और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परवरिश।</w:t>
      </w:r>
    </w:p>
    <w:p w14:paraId="2166B299" w14:textId="77777777" w:rsidR="009C60CB" w:rsidRPr="0023015F" w:rsidRDefault="009C60CB" w:rsidP="009C60CB">
      <w:pPr>
        <w:pStyle w:val="ListParagraph"/>
        <w:numPr>
          <w:ilvl w:val="1"/>
          <w:numId w:val="4"/>
        </w:numPr>
        <w:spacing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सामाजिक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कार्यों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और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क्यों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शामिल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हुए।</w:t>
      </w:r>
    </w:p>
    <w:p w14:paraId="7BDE4CA1" w14:textId="77777777" w:rsidR="009C60CB" w:rsidRPr="0023015F" w:rsidRDefault="009C60CB" w:rsidP="009C60CB">
      <w:pPr>
        <w:pStyle w:val="ListParagraph"/>
        <w:numPr>
          <w:ilvl w:val="1"/>
          <w:numId w:val="4"/>
        </w:numPr>
        <w:spacing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खुद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एक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व्यक्ति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रूप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वर्णित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करेंगे</w:t>
      </w:r>
      <w:r w:rsidRPr="0023015F">
        <w:rPr>
          <w:rFonts w:ascii="Nirmala UI" w:eastAsia="Nirmala UI" w:hAnsi="Nirmala UI" w:cs="Nirmala UI"/>
          <w:sz w:val="24"/>
          <w:szCs w:val="24"/>
        </w:rPr>
        <w:t>?</w:t>
      </w:r>
    </w:p>
    <w:p w14:paraId="1A2EAD68" w14:textId="77777777" w:rsidR="009C60CB" w:rsidRPr="0023015F" w:rsidRDefault="009C60CB" w:rsidP="009C60CB">
      <w:pPr>
        <w:pStyle w:val="ListParagraph"/>
        <w:numPr>
          <w:ilvl w:val="1"/>
          <w:numId w:val="4"/>
        </w:numPr>
        <w:spacing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एक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चीज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जिसे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हासिल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करना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चाहते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जीवन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सपना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है।</w:t>
      </w:r>
    </w:p>
    <w:p w14:paraId="0BBF3E6F" w14:textId="77777777" w:rsidR="009C60CB" w:rsidRPr="0023015F" w:rsidRDefault="009C60CB" w:rsidP="009C60CB">
      <w:pPr>
        <w:pStyle w:val="ListParagraph"/>
        <w:numPr>
          <w:ilvl w:val="1"/>
          <w:numId w:val="4"/>
        </w:numPr>
        <w:spacing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विशेष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कौशल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इस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सपने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हासिल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मदद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सकते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हैं।</w:t>
      </w:r>
    </w:p>
    <w:p w14:paraId="42CADF06" w14:textId="77777777" w:rsidR="009C60CB" w:rsidRPr="009C60CB" w:rsidRDefault="009C60CB" w:rsidP="009C60CB">
      <w:pPr>
        <w:pStyle w:val="ListParagraph"/>
        <w:numPr>
          <w:ilvl w:val="1"/>
          <w:numId w:val="4"/>
        </w:numPr>
        <w:spacing w:after="28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कोई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भी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चुनौती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इस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सपने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हासिल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रोक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सकती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</w:t>
      </w:r>
    </w:p>
    <w:p w14:paraId="1D20BEAA" w14:textId="77777777" w:rsidR="009C60CB" w:rsidRPr="009C60CB" w:rsidRDefault="009C60CB" w:rsidP="009C60CB">
      <w:pPr>
        <w:spacing w:after="280" w:line="360" w:lineRule="auto"/>
        <w:ind w:right="-574"/>
        <w:jc w:val="both"/>
        <w:rPr>
          <w:rFonts w:ascii="Nirmala UI" w:hAnsi="Nirmala UI" w:cs="Nirmala UI"/>
          <w:sz w:val="24"/>
          <w:szCs w:val="24"/>
        </w:rPr>
      </w:pPr>
    </w:p>
    <w:p w14:paraId="73A42752" w14:textId="29BE39B4" w:rsidR="009C60CB" w:rsidRPr="009C60CB" w:rsidRDefault="009C60CB" w:rsidP="009C60C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इस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कार्यक्रम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लिए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क्यों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कर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रहे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52EED564" w14:textId="77777777" w:rsidR="009C60CB" w:rsidRPr="000A4263" w:rsidRDefault="009C60CB" w:rsidP="009C60CB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8"/>
          <w:szCs w:val="28"/>
          <w:u w:val="single"/>
          <w:lang w:val="en-US"/>
        </w:rPr>
      </w:pPr>
      <w:r w:rsidRPr="000A4263">
        <w:rPr>
          <w:rFonts w:ascii="Nirmala UI" w:eastAsia="Times New Roman" w:hAnsi="Nirmala UI" w:cs="Nirmala UI"/>
          <w:b/>
          <w:bCs/>
          <w:sz w:val="28"/>
          <w:szCs w:val="28"/>
          <w:u w:val="single"/>
          <w:cs/>
          <w:lang w:val="en-US"/>
        </w:rPr>
        <w:t>भाग ड: कार्य अनुभव</w:t>
      </w:r>
    </w:p>
    <w:p w14:paraId="2F7D51D8" w14:textId="77777777" w:rsidR="009C60CB" w:rsidRPr="000A4263" w:rsidRDefault="009C60CB" w:rsidP="009C60C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आपके अनुसार घुमंतू विमुक्त और आदिवासी समूहों के क्या प्रश्न/मुद्दे हैं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>?</w:t>
      </w:r>
    </w:p>
    <w:p w14:paraId="75B99040" w14:textId="77777777" w:rsidR="009C60CB" w:rsidRPr="000A4263" w:rsidRDefault="009C60CB" w:rsidP="009C60C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आपके अनुसार घुमंतू विमुक्त और आदिवासी समूहों के मुद्दों/प्रश्नों के कारण क्या हैं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>?</w:t>
      </w:r>
    </w:p>
    <w:p w14:paraId="6ADFDDB6" w14:textId="77777777" w:rsidR="009C60CB" w:rsidRPr="000A4263" w:rsidRDefault="009C60CB" w:rsidP="009C60C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घुमंतू विमुक्त समूहों और आदिवासी समुदाय के साथ किए गए आपके कार्य के बारे में संक्षेप में (कोई उदाहरण देकर) निम्नलिखित बिंदुओं के आधार पर लिखें:</w:t>
      </w:r>
    </w:p>
    <w:p w14:paraId="29496FB4" w14:textId="77777777" w:rsidR="009C60CB" w:rsidRPr="000A4263" w:rsidRDefault="009C60CB" w:rsidP="009C60CB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समूहों के साथ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सरकारी संस्थाओं के साथ किया गया कार्य</w:t>
      </w:r>
    </w:p>
    <w:p w14:paraId="014F051E" w14:textId="77777777" w:rsidR="009C60CB" w:rsidRPr="000A4263" w:rsidRDefault="009C60CB" w:rsidP="009C60CB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इससे बनी समझ और चुनौतियाँ</w:t>
      </w:r>
    </w:p>
    <w:p w14:paraId="4F83F044" w14:textId="77777777" w:rsidR="009C60CB" w:rsidRPr="000A4263" w:rsidRDefault="009C60CB" w:rsidP="009C60CB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संबंधित दस्तावेज यदि आपके पास हों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तो कृपया संलग्न करें।</w:t>
      </w:r>
    </w:p>
    <w:p w14:paraId="13A54C87" w14:textId="77777777" w:rsidR="009C60CB" w:rsidRPr="000A4263" w:rsidRDefault="009C60CB" w:rsidP="009C60CB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8"/>
          <w:szCs w:val="28"/>
          <w:u w:val="single"/>
          <w:lang w:val="en-US"/>
        </w:rPr>
      </w:pPr>
      <w:r w:rsidRPr="000A4263">
        <w:rPr>
          <w:rFonts w:ascii="Nirmala UI" w:eastAsia="Times New Roman" w:hAnsi="Nirmala UI" w:cs="Nirmala UI"/>
          <w:b/>
          <w:bCs/>
          <w:sz w:val="28"/>
          <w:szCs w:val="28"/>
          <w:u w:val="single"/>
          <w:cs/>
          <w:lang w:val="en-US"/>
        </w:rPr>
        <w:t>भाग ई: प्रस्तावित कार्य योजना</w:t>
      </w:r>
    </w:p>
    <w:p w14:paraId="4775A498" w14:textId="77777777" w:rsidR="009C60CB" w:rsidRPr="000A4263" w:rsidRDefault="009C60CB" w:rsidP="009C60CB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यदि इस कार्यक्रम के लिए चयनित हुए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तो अगले तीन वर्षों के अपने कार्य का प्रस्ताव निम्नलिखित बिंदुओं के आधार पर प्रस्तुत करें:</w:t>
      </w:r>
    </w:p>
    <w:p w14:paraId="073834FD" w14:textId="77777777" w:rsidR="009C60CB" w:rsidRPr="000A4263" w:rsidRDefault="009C60CB" w:rsidP="009C60C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प्रस्तावित कार्यक्षेत्र (गांव/बस्तियों के नाम और संख्या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तालुका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जिला)</w:t>
      </w:r>
    </w:p>
    <w:p w14:paraId="12557241" w14:textId="77777777" w:rsidR="009C60CB" w:rsidRPr="000A4263" w:rsidRDefault="009C60CB" w:rsidP="009C60C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विषय और कार्यक्षेत्र चुनने के कारण/उद्देश्य स्पष्ट करें।</w:t>
      </w:r>
    </w:p>
    <w:p w14:paraId="730CDEC2" w14:textId="77777777" w:rsidR="009C60CB" w:rsidRPr="000A4263" w:rsidRDefault="009C60CB" w:rsidP="009C60C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तीन वर्षों के कार्यकाल के बाद आप अपने कार्यक्षेत्र और समुदाय में कौन सा सकारात्मक बदलाव लाना चाहते हैं।</w:t>
      </w:r>
    </w:p>
    <w:p w14:paraId="4FCAACB1" w14:textId="77777777" w:rsidR="009C60CB" w:rsidRPr="000A4263" w:rsidRDefault="009C60CB" w:rsidP="009C60C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आपके अनुसार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इस तीन वर्ष के दौरान आपके कार्य में कौन-कौन सी चुनौतियाँ आ सकती हैं और उनसे निपटने के लिए आप कौन-कौन से उपाय करेंगे।</w:t>
      </w:r>
    </w:p>
    <w:p w14:paraId="23EA2B32" w14:textId="2F8C87A0" w:rsidR="009C60CB" w:rsidRPr="009C60CB" w:rsidRDefault="009C60CB" w:rsidP="009C60C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8"/>
          <w:szCs w:val="28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तीन वर्षों के लिए आपकी कार्ययोजना संक्षेप में लिखें।</w:t>
      </w:r>
    </w:p>
    <w:sectPr w:rsidR="009C60CB" w:rsidRPr="009C60CB" w:rsidSect="009C60CB"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BF8F00" w:themeColor="accent4" w:themeShade="BF"/>
        <w:left w:val="double" w:sz="4" w:space="24" w:color="BF8F00" w:themeColor="accent4" w:themeShade="BF"/>
        <w:bottom w:val="double" w:sz="4" w:space="24" w:color="BF8F00" w:themeColor="accent4" w:themeShade="BF"/>
        <w:right w:val="double" w:sz="4" w:space="24" w:color="BF8F00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3BE48" w14:textId="77777777" w:rsidR="003B59E8" w:rsidRDefault="003B59E8" w:rsidP="00D46FD4">
      <w:pPr>
        <w:spacing w:after="0" w:line="240" w:lineRule="auto"/>
      </w:pPr>
      <w:r>
        <w:separator/>
      </w:r>
    </w:p>
  </w:endnote>
  <w:endnote w:type="continuationSeparator" w:id="0">
    <w:p w14:paraId="4D3A27E0" w14:textId="77777777" w:rsidR="003B59E8" w:rsidRDefault="003B59E8" w:rsidP="00D4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8638238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706C141E" w14:textId="77777777" w:rsidR="00D46FD4" w:rsidRDefault="00D46FD4" w:rsidP="00D46FD4">
        <w:pPr>
          <w:pBdr>
            <w:top w:val="single" w:sz="4" w:space="1" w:color="D9D9D9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b/>
            <w:color w:val="00000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b/>
            <w:color w:val="4F81BD"/>
          </w:rPr>
          <w:t xml:space="preserve"> </w:t>
        </w:r>
        <w:r>
          <w:rPr>
            <w:b/>
            <w:color w:val="4F81BD"/>
            <w:sz w:val="20"/>
            <w:szCs w:val="20"/>
          </w:rPr>
          <w:t xml:space="preserve">pg. </w:t>
        </w:r>
        <w:r w:rsidRPr="00D46FD4">
          <w:rPr>
            <w:rFonts w:ascii="Cambria" w:eastAsia="Cambria" w:hAnsi="Cambria" w:cs="Cambria"/>
            <w:b/>
            <w:color w:val="4F81BD"/>
            <w:sz w:val="16"/>
            <w:szCs w:val="16"/>
          </w:rPr>
          <w:fldChar w:fldCharType="begin"/>
        </w:r>
        <w:r w:rsidRPr="00D46FD4">
          <w:rPr>
            <w:rFonts w:ascii="Cambria" w:eastAsia="Cambria" w:hAnsi="Cambria" w:cs="Cambria"/>
            <w:b/>
            <w:color w:val="4F81BD"/>
            <w:sz w:val="16"/>
            <w:szCs w:val="16"/>
          </w:rPr>
          <w:instrText>PAGE</w:instrText>
        </w:r>
        <w:r w:rsidRPr="00D46FD4">
          <w:rPr>
            <w:rFonts w:ascii="Cambria" w:eastAsia="Cambria" w:hAnsi="Cambria" w:cs="Cambria"/>
            <w:b/>
            <w:color w:val="4F81BD"/>
            <w:sz w:val="16"/>
            <w:szCs w:val="16"/>
          </w:rPr>
          <w:fldChar w:fldCharType="separate"/>
        </w:r>
        <w:r w:rsidRPr="00D46FD4">
          <w:rPr>
            <w:rFonts w:ascii="Cambria" w:eastAsia="Cambria" w:hAnsi="Cambria" w:cs="Cambria"/>
            <w:b/>
            <w:color w:val="4F81BD"/>
            <w:sz w:val="16"/>
            <w:szCs w:val="16"/>
          </w:rPr>
          <w:t>12</w:t>
        </w:r>
        <w:r w:rsidRPr="00D46FD4">
          <w:rPr>
            <w:rFonts w:ascii="Cambria" w:eastAsia="Cambria" w:hAnsi="Cambria" w:cs="Cambria"/>
            <w:b/>
            <w:color w:val="4F81BD"/>
            <w:sz w:val="16"/>
            <w:szCs w:val="16"/>
          </w:rPr>
          <w:fldChar w:fldCharType="end"/>
        </w:r>
        <w:r w:rsidRPr="00D46FD4">
          <w:rPr>
            <w:b/>
            <w:color w:val="4F81BD"/>
            <w:sz w:val="16"/>
            <w:szCs w:val="16"/>
          </w:rPr>
          <w:t xml:space="preserve"> 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समाज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में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संवैधानिक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मूल्यों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को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विकसित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करने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के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लिए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वंचित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समूहों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के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लिए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नेतृत्व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विकास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Nirmala UI" w:eastAsia="Nirmala UI" w:hAnsi="Nirmala UI" w:cs="Nirmala UI"/>
            <w:color w:val="7030A0"/>
            <w:sz w:val="18"/>
            <w:szCs w:val="18"/>
            <w:cs/>
          </w:rPr>
          <w:t>कार्यक्रम</w:t>
        </w:r>
        <w:r w:rsidRPr="00D46FD4">
          <w:rPr>
            <w:rFonts w:ascii="Cambria" w:eastAsia="Cambria" w:hAnsi="Cambria" w:cs="Cambria"/>
            <w:color w:val="7030A0"/>
            <w:sz w:val="18"/>
            <w:szCs w:val="18"/>
          </w:rPr>
          <w:t xml:space="preserve"> </w:t>
        </w:r>
        <w:r w:rsidRPr="00D46FD4">
          <w:rPr>
            <w:rFonts w:ascii="Cambria" w:eastAsia="Cambria" w:hAnsi="Cambria" w:cs="Nirmala UI"/>
            <w:color w:val="7030A0"/>
            <w:sz w:val="18"/>
            <w:szCs w:val="18"/>
            <w:cs/>
          </w:rPr>
          <w:t>२०२५</w:t>
        </w:r>
        <w:r w:rsidRPr="00D46FD4">
          <w:rPr>
            <w:rFonts w:ascii="Cambria" w:eastAsia="Cambria" w:hAnsi="Cambria" w:cs="Cambria"/>
            <w:color w:val="7030A0"/>
            <w:sz w:val="12"/>
            <w:szCs w:val="12"/>
          </w:rPr>
          <w:t xml:space="preserve"> </w:t>
        </w:r>
        <w:r>
          <w:rPr>
            <w:noProof/>
            <w:color w:val="000000"/>
            <w:sz w:val="18"/>
            <w:szCs w:val="18"/>
            <w:lang w:val="en-US"/>
          </w:rPr>
          <w:drawing>
            <wp:inline distT="0" distB="0" distL="0" distR="0" wp14:anchorId="05CB83DA" wp14:editId="6B8DE57C">
              <wp:extent cx="826780" cy="410397"/>
              <wp:effectExtent l="0" t="0" r="0" b="0"/>
              <wp:docPr id="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6780" cy="41039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rFonts w:ascii="Cambria" w:eastAsia="Cambria" w:hAnsi="Cambria" w:cs="Cambria"/>
            <w:color w:val="7030A0"/>
            <w:sz w:val="18"/>
            <w:szCs w:val="18"/>
          </w:rPr>
          <w:t xml:space="preserve">           </w:t>
        </w:r>
      </w:p>
      <w:p w14:paraId="3B699953" w14:textId="7D4CC917" w:rsidR="00D46FD4" w:rsidRDefault="00D46FD4">
        <w:pPr>
          <w:pStyle w:val="Footer"/>
        </w:pPr>
      </w:p>
    </w:sdtContent>
  </w:sdt>
  <w:p w14:paraId="3C8AC102" w14:textId="77777777" w:rsidR="00D46FD4" w:rsidRPr="00D46FD4" w:rsidRDefault="00D46FD4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47903" w14:textId="77777777" w:rsidR="003B59E8" w:rsidRDefault="003B59E8" w:rsidP="00D46FD4">
      <w:pPr>
        <w:spacing w:after="0" w:line="240" w:lineRule="auto"/>
      </w:pPr>
      <w:r>
        <w:separator/>
      </w:r>
    </w:p>
  </w:footnote>
  <w:footnote w:type="continuationSeparator" w:id="0">
    <w:p w14:paraId="5D961624" w14:textId="77777777" w:rsidR="003B59E8" w:rsidRDefault="003B59E8" w:rsidP="00D46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B5BF6"/>
    <w:multiLevelType w:val="multilevel"/>
    <w:tmpl w:val="4A94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F51B6"/>
    <w:multiLevelType w:val="multilevel"/>
    <w:tmpl w:val="141262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B06F03"/>
    <w:multiLevelType w:val="multilevel"/>
    <w:tmpl w:val="3A2AB9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D86851"/>
    <w:multiLevelType w:val="hybridMultilevel"/>
    <w:tmpl w:val="75DE327C"/>
    <w:lvl w:ilvl="0" w:tplc="4EBC1092">
      <w:start w:val="1"/>
      <w:numFmt w:val="decimal"/>
      <w:lvlText w:val="%1."/>
      <w:lvlJc w:val="left"/>
      <w:pPr>
        <w:ind w:left="720" w:hanging="360"/>
      </w:pPr>
      <w:rPr>
        <w:rFonts w:ascii="Nirmala UI" w:eastAsia="Times New Roman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E7020"/>
    <w:multiLevelType w:val="multilevel"/>
    <w:tmpl w:val="B67E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C34ED"/>
    <w:multiLevelType w:val="multilevel"/>
    <w:tmpl w:val="58F4FDD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B2E72"/>
    <w:multiLevelType w:val="multilevel"/>
    <w:tmpl w:val="138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107C7"/>
    <w:multiLevelType w:val="hybridMultilevel"/>
    <w:tmpl w:val="AC8AD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5632F"/>
    <w:multiLevelType w:val="multilevel"/>
    <w:tmpl w:val="9964348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3F00DC"/>
    <w:multiLevelType w:val="multilevel"/>
    <w:tmpl w:val="3A2AB9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7264588">
    <w:abstractNumId w:val="1"/>
  </w:num>
  <w:num w:numId="2" w16cid:durableId="952713677">
    <w:abstractNumId w:val="3"/>
  </w:num>
  <w:num w:numId="3" w16cid:durableId="1195268250">
    <w:abstractNumId w:val="5"/>
  </w:num>
  <w:num w:numId="4" w16cid:durableId="783620273">
    <w:abstractNumId w:val="8"/>
  </w:num>
  <w:num w:numId="5" w16cid:durableId="75564977">
    <w:abstractNumId w:val="7"/>
  </w:num>
  <w:num w:numId="6" w16cid:durableId="1160345790">
    <w:abstractNumId w:val="2"/>
  </w:num>
  <w:num w:numId="7" w16cid:durableId="1523398922">
    <w:abstractNumId w:val="9"/>
  </w:num>
  <w:num w:numId="8" w16cid:durableId="1128743326">
    <w:abstractNumId w:val="0"/>
  </w:num>
  <w:num w:numId="9" w16cid:durableId="951281271">
    <w:abstractNumId w:val="6"/>
  </w:num>
  <w:num w:numId="10" w16cid:durableId="688725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90"/>
    <w:rsid w:val="002D57FE"/>
    <w:rsid w:val="003B59E8"/>
    <w:rsid w:val="005C11F6"/>
    <w:rsid w:val="009C60CB"/>
    <w:rsid w:val="00D302E4"/>
    <w:rsid w:val="00D46FD4"/>
    <w:rsid w:val="00DD5A25"/>
    <w:rsid w:val="00E76CA6"/>
    <w:rsid w:val="00FC1FE4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E029D"/>
  <w15:chartTrackingRefBased/>
  <w15:docId w15:val="{06A624A0-2CCE-4FBF-BBBB-D4A109B7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60CB"/>
    <w:pPr>
      <w:spacing w:after="200" w:line="276" w:lineRule="auto"/>
    </w:pPr>
    <w:rPr>
      <w:rFonts w:ascii="Calibri" w:eastAsia="Calibri" w:hAnsi="Calibri" w:cs="Calibri"/>
      <w:kern w:val="0"/>
      <w:lang w:bidi="mr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B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B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B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B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B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B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B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B9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C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60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6FD4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6FD4"/>
    <w:rPr>
      <w:rFonts w:ascii="Calibri" w:eastAsia="Calibri" w:hAnsi="Calibri" w:cs="Calibri"/>
      <w:kern w:val="0"/>
      <w:szCs w:val="20"/>
      <w:lang w:bidi="mr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6FD4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6FD4"/>
    <w:rPr>
      <w:rFonts w:ascii="Calibri" w:eastAsia="Calibri" w:hAnsi="Calibri" w:cs="Calibri"/>
      <w:kern w:val="0"/>
      <w:szCs w:val="20"/>
      <w:lang w:bidi="mr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1237</Words>
  <Characters>5926</Characters>
  <Application>Microsoft Office Word</Application>
  <DocSecurity>0</DocSecurity>
  <Lines>296</Lines>
  <Paragraphs>174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Ahmad</dc:creator>
  <cp:keywords/>
  <dc:description/>
  <cp:lastModifiedBy>sameer Ahmad</cp:lastModifiedBy>
  <cp:revision>3</cp:revision>
  <dcterms:created xsi:type="dcterms:W3CDTF">2025-06-27T10:50:00Z</dcterms:created>
  <dcterms:modified xsi:type="dcterms:W3CDTF">2025-06-27T11:05:00Z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704822cc-8ad1-44f1-a531-4de0fa769480</vt:lpwstr>
  </property>
</Properties>
</file>