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13BB" w14:textId="77777777" w:rsidR="00236892" w:rsidRDefault="00236892" w:rsidP="00236892">
      <w:pPr>
        <w:tabs>
          <w:tab w:val="left" w:pos="5760"/>
        </w:tabs>
        <w:spacing w:after="0" w:line="360" w:lineRule="auto"/>
        <w:jc w:val="center"/>
        <w:rPr>
          <w:b/>
          <w:color w:val="4F81BD"/>
        </w:rPr>
      </w:pPr>
      <w:r>
        <w:rPr>
          <w:rFonts w:ascii="Nirmala UI" w:eastAsia="Nirmala UI" w:hAnsi="Nirmala UI" w:cs="Nirmala UI"/>
          <w:noProof/>
          <w:sz w:val="28"/>
          <w:szCs w:val="28"/>
        </w:rPr>
        <w:drawing>
          <wp:inline distT="0" distB="0" distL="0" distR="0" wp14:anchorId="41B18CF4" wp14:editId="53794967">
            <wp:extent cx="1104900" cy="6858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48ACFF" w14:textId="77777777" w:rsidR="00236892" w:rsidRPr="006F6D2B" w:rsidRDefault="00236892" w:rsidP="00236892">
      <w:pPr>
        <w:jc w:val="center"/>
        <w:rPr>
          <w:color w:val="7030A0"/>
          <w:sz w:val="36"/>
          <w:szCs w:val="36"/>
        </w:rPr>
      </w:pP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समाजात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संविधानिक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मुल्यांची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रुजवणूक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करण्यासाठी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वंचित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समूहासाठी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नेतृत्व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विकास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proofErr w:type="spellStart"/>
      <w:r w:rsidRPr="006F6D2B">
        <w:rPr>
          <w:rFonts w:ascii="Mangal" w:hAnsi="Mangal" w:cs="Mangal"/>
          <w:color w:val="7030A0"/>
          <w:sz w:val="36"/>
          <w:szCs w:val="36"/>
        </w:rPr>
        <w:t>कार्यक्रम</w:t>
      </w:r>
      <w:proofErr w:type="spellEnd"/>
      <w:r w:rsidRPr="006F6D2B">
        <w:rPr>
          <w:color w:val="7030A0"/>
          <w:sz w:val="36"/>
          <w:szCs w:val="36"/>
        </w:rPr>
        <w:t xml:space="preserve"> </w:t>
      </w:r>
      <w:r w:rsidRPr="006F6D2B">
        <w:rPr>
          <w:rFonts w:ascii="Mangal" w:hAnsi="Mangal" w:cs="Mangal"/>
          <w:color w:val="7030A0"/>
          <w:sz w:val="36"/>
          <w:szCs w:val="36"/>
        </w:rPr>
        <w:t>२०२५</w:t>
      </w:r>
    </w:p>
    <w:p w14:paraId="2F219817" w14:textId="77777777" w:rsidR="00236892" w:rsidRPr="006F6D2B" w:rsidRDefault="00236892" w:rsidP="00236892">
      <w:pPr>
        <w:spacing w:after="0" w:line="360" w:lineRule="auto"/>
        <w:jc w:val="center"/>
        <w:rPr>
          <w:rFonts w:ascii="Nirmala UI" w:eastAsia="Nirmala UI" w:hAnsi="Nirmala UI" w:cs="Nirmala UI"/>
          <w:b/>
          <w:sz w:val="36"/>
          <w:szCs w:val="36"/>
          <w:u w:val="single"/>
        </w:rPr>
      </w:pP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मुद्दे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आधारित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महिला</w:t>
      </w:r>
      <w:proofErr w:type="spellEnd"/>
      <w:r w:rsidRPr="006F6D2B">
        <w:rPr>
          <w:rFonts w:ascii="Nirmala UI" w:eastAsia="Nirmala UI" w:hAnsi="Nirmala UI" w:cs="Nirmala UI"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नेतृत्व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विकास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कार्यक्रम</w:t>
      </w:r>
      <w:proofErr w:type="spellEnd"/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 xml:space="preserve"> </w:t>
      </w:r>
      <w:r w:rsidRPr="006F6D2B">
        <w:rPr>
          <w:rFonts w:ascii="Nirmala UI" w:eastAsia="Nirmala UI" w:hAnsi="Nirmala UI" w:cs="Nirmala UI"/>
          <w:sz w:val="36"/>
          <w:szCs w:val="36"/>
          <w:u w:val="single"/>
        </w:rPr>
        <w:t xml:space="preserve">– </w:t>
      </w:r>
      <w:r w:rsidRPr="006F6D2B">
        <w:rPr>
          <w:rFonts w:ascii="Nirmala UI" w:eastAsia="Nirmala UI" w:hAnsi="Nirmala UI" w:cs="Nirmala UI"/>
          <w:b/>
          <w:sz w:val="36"/>
          <w:szCs w:val="36"/>
          <w:u w:val="single"/>
        </w:rPr>
        <w:t>2025</w:t>
      </w:r>
    </w:p>
    <w:p w14:paraId="36D48219" w14:textId="77777777" w:rsidR="00236892" w:rsidRPr="006F6D2B" w:rsidRDefault="00236892" w:rsidP="00236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eastAsia="Nirmala UI" w:hAnsi="Nirmala UI" w:cs="Nirmala UI"/>
          <w:b/>
          <w:color w:val="000000"/>
          <w:sz w:val="32"/>
          <w:szCs w:val="32"/>
        </w:rPr>
      </w:pP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भटके-विमुक्त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आणि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आदिवासी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समूहातील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महिला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नेतृत्व</w:t>
      </w:r>
      <w:proofErr w:type="spellEnd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 xml:space="preserve"> </w:t>
      </w:r>
      <w:proofErr w:type="spellStart"/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विकास</w:t>
      </w:r>
      <w:proofErr w:type="spellEnd"/>
    </w:p>
    <w:p w14:paraId="118FC776" w14:textId="77777777" w:rsidR="00236892" w:rsidRPr="006F6D2B" w:rsidRDefault="00236892" w:rsidP="00236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eastAsia="Nirmala UI" w:hAnsi="Nirmala UI" w:cs="Nirmala UI"/>
          <w:b/>
          <w:color w:val="000000"/>
          <w:sz w:val="32"/>
          <w:szCs w:val="32"/>
        </w:rPr>
      </w:pPr>
      <w:r w:rsidRPr="006F6D2B">
        <w:rPr>
          <w:rFonts w:ascii="Nirmala UI" w:eastAsia="Nirmala UI" w:hAnsi="Nirmala UI" w:cs="Nirmala UI"/>
          <w:b/>
          <w:color w:val="000000"/>
          <w:sz w:val="32"/>
          <w:szCs w:val="32"/>
        </w:rPr>
        <w:t>(NTDNT)</w:t>
      </w:r>
    </w:p>
    <w:p w14:paraId="53E3AD31" w14:textId="77777777" w:rsidR="00236892" w:rsidRDefault="00236892" w:rsidP="00236892">
      <w:pPr>
        <w:spacing w:after="0" w:line="360" w:lineRule="auto"/>
        <w:jc w:val="center"/>
        <w:rPr>
          <w:rFonts w:ascii="Nirmala UI" w:eastAsia="Nirmala UI" w:hAnsi="Nirmala UI" w:cs="Nirmala UI"/>
          <w:b/>
          <w:sz w:val="28"/>
          <w:szCs w:val="28"/>
          <w:u w:val="single"/>
        </w:rPr>
      </w:pP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–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समूहा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संबधित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संबधित</w:t>
      </w:r>
      <w:proofErr w:type="spellEnd"/>
      <w:proofErr w:type="gram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कार्यक्रम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</w:p>
    <w:p w14:paraId="60781AE6" w14:textId="77777777" w:rsidR="00236892" w:rsidRDefault="00236892" w:rsidP="00236892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वैयक्तिक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उमेदवारांनी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भरावयाचा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अर्ज</w:t>
      </w:r>
      <w:proofErr w:type="spellEnd"/>
    </w:p>
    <w:p w14:paraId="7AACCB2F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वंचित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समस्येशी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सखोल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दृष्टिकोन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सामूहिक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राबवण्यासाठी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विकसित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कौशल्ये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जागरूक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नागरिकत्व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रुजविणारे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मूल्यांची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सखोल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घडवून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आणणारे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उद्दिष्ट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51FBBDEA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हिंसा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भटके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विमुक्त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आदिवासी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प्रश्न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स्थानिक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स्वराज्य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वाढविणे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विचारात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घेतले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प्रत्येक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कार्यक्रमांचे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उद्दिष्टे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खालीलप्रमाणे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6439B47" w14:textId="40178238" w:rsidR="00236892" w:rsidRPr="00236892" w:rsidRDefault="00236892" w:rsidP="00236892">
      <w:pPr>
        <w:spacing w:after="0" w:line="360" w:lineRule="auto"/>
        <w:jc w:val="both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कोण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करू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शकतात</w:t>
      </w:r>
      <w:proofErr w:type="spellEnd"/>
    </w:p>
    <w:p w14:paraId="3DCB4BAE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२१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B233484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अर्जदारास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अनुषंगाने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सामाजिक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किमान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३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अनुभव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50A291C8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अर्जदार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किमान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३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आवश्यक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7BF79BB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: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महाराष्ट्र</w:t>
      </w:r>
      <w:proofErr w:type="spellEnd"/>
    </w:p>
    <w:p w14:paraId="57ADA6C4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सर्वात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वंचित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समुदायांतील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प्राधान्य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जाईल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BE39102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दिव्यांग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आदिम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जमाती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(PVTG)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प्रोत्साहित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जाईल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43ED178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स्थानिक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स्वराज्य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मध्ये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लोकसहभाग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अधिक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मजबूत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असलेल्या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8F6B6F9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21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समित्या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मध्ये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कार्यरत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असणार्‍या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ट्रान्सजेंडर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पारलिंगी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4BD621C8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राजकीय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पक्षाशी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थेट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पदावर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असणारी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व्यक्ती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FA92E59" w14:textId="77777777" w:rsid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sz w:val="24"/>
          <w:szCs w:val="24"/>
        </w:rPr>
        <w:t>संघटने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कडून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फेलोशिप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मिळाली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नसेल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2E8692A" w14:textId="2F133A1D" w:rsidR="005C11F6" w:rsidRPr="00236892" w:rsidRDefault="00236892" w:rsidP="002368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18" w:hanging="318"/>
        <w:jc w:val="both"/>
        <w:rPr>
          <w:color w:val="000000"/>
        </w:rPr>
      </w:pP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निवडून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आलेल्या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आणि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स्थानिक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स्वराज्य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संस्थेत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पदावर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/ </w:t>
      </w:r>
      <w:proofErr w:type="spellStart"/>
      <w:proofErr w:type="gramStart"/>
      <w:r w:rsidRPr="00236892">
        <w:rPr>
          <w:rFonts w:ascii="Nirmala UI" w:eastAsia="Nirmala UI" w:hAnsi="Nirmala UI" w:cs="Nirmala UI"/>
          <w:sz w:val="24"/>
          <w:szCs w:val="24"/>
        </w:rPr>
        <w:t>सदस्य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असलेल्या</w:t>
      </w:r>
      <w:proofErr w:type="spellEnd"/>
      <w:proofErr w:type="gram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कोणत्याही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महिला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ट्रान्सजेन्डर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(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पारलिंगी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)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अर्ज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करू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शकत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 xml:space="preserve"> </w:t>
      </w:r>
      <w:proofErr w:type="spellStart"/>
      <w:r w:rsidRPr="00236892">
        <w:rPr>
          <w:rFonts w:ascii="Nirmala UI" w:eastAsia="Nirmala UI" w:hAnsi="Nirmala UI" w:cs="Nirmala UI"/>
          <w:sz w:val="24"/>
          <w:szCs w:val="24"/>
        </w:rPr>
        <w:t>नाही</w:t>
      </w:r>
      <w:proofErr w:type="spellEnd"/>
      <w:r w:rsidRPr="00236892">
        <w:rPr>
          <w:rFonts w:ascii="Nirmala UI" w:eastAsia="Nirmala UI" w:hAnsi="Nirmala UI" w:cs="Nirmala UI"/>
          <w:sz w:val="24"/>
          <w:szCs w:val="24"/>
        </w:rPr>
        <w:t>.</w:t>
      </w:r>
    </w:p>
    <w:p w14:paraId="2E72DF55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</w:p>
    <w:p w14:paraId="13909085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कसा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करावा</w:t>
      </w:r>
      <w:proofErr w:type="spellEnd"/>
    </w:p>
    <w:p w14:paraId="2C04F34B" w14:textId="77777777" w:rsidR="00236892" w:rsidRDefault="00236892" w:rsidP="002368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प्रकारचे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4F647D5" w14:textId="77777777" w:rsidR="00236892" w:rsidRDefault="00236892" w:rsidP="002368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करण्यापूर्वी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स्वरूप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नियम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अटी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प्रतिनिधींनी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नीट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नंतरच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72E8A14" w14:textId="77777777" w:rsidR="00236892" w:rsidRDefault="00236892" w:rsidP="002368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प्रमुखांनी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भरल्यानंतरच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F73D09F" w14:textId="77777777" w:rsidR="00236892" w:rsidRDefault="00236892" w:rsidP="002368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दोन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उपलब्ध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असतील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ज्यांना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ऑनलाइन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करण्यास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अडचण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येत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असेल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त्यांनी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हा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आपल्या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संस्था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प्रमुखांशी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चर्चा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करून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भरावा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.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त्यानंतर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संस्था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प्रमुखांनी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तो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अर्ज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स्कॅन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करून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खाली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नमूद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केलेल्या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ईमेल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आयडीवर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पाठवावा</w:t>
      </w:r>
      <w:proofErr w:type="spellEnd"/>
      <w:r>
        <w:rPr>
          <w:rFonts w:ascii="Nirmala UI" w:eastAsia="Nirmala UI" w:hAnsi="Nirmala UI" w:cs="Nirmala UI"/>
          <w:i/>
          <w:color w:val="7030A0"/>
          <w:sz w:val="24"/>
          <w:szCs w:val="24"/>
          <w:u w:val="single"/>
        </w:rPr>
        <w:t>).</w:t>
      </w:r>
    </w:p>
    <w:p w14:paraId="391735CF" w14:textId="77777777" w:rsidR="00236892" w:rsidRDefault="00236892" w:rsidP="002368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ऑनलाइन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40404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b/>
          <w:color w:val="404040"/>
          <w:sz w:val="24"/>
          <w:szCs w:val="24"/>
        </w:rPr>
        <w:t>:</w:t>
      </w:r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कोरोच्या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वेबसाइट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hyperlink r:id="rId6">
        <w:r>
          <w:rPr>
            <w:rFonts w:ascii="Nirmala UI" w:eastAsia="Nirmala UI" w:hAnsi="Nirmala UI" w:cs="Nirmala UI"/>
            <w:color w:val="0000FF"/>
            <w:sz w:val="24"/>
            <w:szCs w:val="24"/>
            <w:u w:val="single"/>
          </w:rPr>
          <w:t>www.coroindia.org</w:t>
        </w:r>
      </w:hyperlink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वरून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करता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404040"/>
          <w:sz w:val="24"/>
          <w:szCs w:val="24"/>
        </w:rPr>
        <w:t>येईल</w:t>
      </w:r>
      <w:proofErr w:type="spellEnd"/>
      <w:r>
        <w:rPr>
          <w:rFonts w:ascii="Nirmala UI" w:eastAsia="Nirmala UI" w:hAnsi="Nirmala UI" w:cs="Nirmala UI"/>
          <w:color w:val="404040"/>
          <w:sz w:val="24"/>
          <w:szCs w:val="24"/>
        </w:rPr>
        <w:t>.</w:t>
      </w:r>
    </w:p>
    <w:p w14:paraId="4A781C11" w14:textId="77777777" w:rsidR="00236892" w:rsidRDefault="00236892" w:rsidP="002368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ऑफलाइन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पर्याय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वेबसाइटवरून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फॉर्म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डाउनलोड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प्रिंटआउट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सुस्पष्ट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अक्षरात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टाइप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नंतर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फॉर्म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स्कॅन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फोटो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काढून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प्रमुखांना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दिनांक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पर्यंत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ई-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आयडीवर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पाठवावा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-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मेलचा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पुढीलप्रमाणे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स्पष्टपणे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लिहावा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“[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सदर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मुद्द्याचे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lastRenderedPageBreak/>
        <w:t>उदा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.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GBV, NTDNT, WING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>)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>] -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मुद्दे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आधारित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नेतृत्व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विकास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i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–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वर्ष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2025 – ______ [(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विभागाचे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)]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”</w:t>
      </w:r>
    </w:p>
    <w:p w14:paraId="7CD99828" w14:textId="77777777" w:rsidR="00236892" w:rsidRDefault="00236892" w:rsidP="002368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कोणतीही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माहिती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मदत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हवी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दिलेल्या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विभागवार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समन्वय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करणाऱ्या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प्रतिनिधींना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संपर्क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साधावा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42AF2A85" w14:textId="77777777" w:rsidR="00236892" w:rsidRDefault="00236892" w:rsidP="002368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पाठवण्याची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शेवटची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तारीख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: </w:t>
      </w:r>
      <w:r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१० </w:t>
      </w:r>
      <w:proofErr w:type="spellStart"/>
      <w:r>
        <w:rPr>
          <w:rFonts w:ascii="Nirmala UI" w:eastAsia="Nirmala UI" w:hAnsi="Nirmala UI" w:cs="Nirmala UI"/>
          <w:b/>
          <w:color w:val="000000"/>
          <w:sz w:val="24"/>
          <w:szCs w:val="24"/>
        </w:rPr>
        <w:t>जुलै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b/>
          <w:color w:val="000000"/>
        </w:rPr>
        <w:t>२०२५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4FF110C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bookmarkStart w:id="0" w:name="_hp8szdjp13bq" w:colFirst="0" w:colLast="0"/>
      <w:bookmarkEnd w:id="0"/>
    </w:p>
    <w:p w14:paraId="583DE64E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विभागवार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समन्वय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प्रतिनिधींचे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संपर्क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क्रमांक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व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ईमेल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आयडी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पुढीलप्रमाणे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आहेत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p w14:paraId="59B91C38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58"/>
        <w:gridCol w:w="2711"/>
        <w:gridCol w:w="1307"/>
        <w:gridCol w:w="3840"/>
      </w:tblGrid>
      <w:tr w:rsidR="00236892" w14:paraId="7CA07FAF" w14:textId="77777777" w:rsidTr="00236892">
        <w:trPr>
          <w:jc w:val="center"/>
        </w:trPr>
        <w:tc>
          <w:tcPr>
            <w:tcW w:w="703" w:type="pct"/>
            <w:shd w:val="clear" w:color="auto" w:fill="31849B"/>
          </w:tcPr>
          <w:p w14:paraId="2D7C810A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>विभाग</w:t>
            </w:r>
            <w:proofErr w:type="spellEnd"/>
          </w:p>
        </w:tc>
        <w:tc>
          <w:tcPr>
            <w:tcW w:w="1665" w:type="pct"/>
            <w:shd w:val="clear" w:color="auto" w:fill="31849B"/>
          </w:tcPr>
          <w:p w14:paraId="1C6F174E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  <w:t>नाव</w:t>
            </w:r>
            <w:proofErr w:type="spellEnd"/>
          </w:p>
        </w:tc>
        <w:tc>
          <w:tcPr>
            <w:tcW w:w="836" w:type="pct"/>
            <w:shd w:val="clear" w:color="auto" w:fill="31849B"/>
          </w:tcPr>
          <w:p w14:paraId="6CDDC76D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संपर्क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क्र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1796" w:type="pct"/>
            <w:shd w:val="clear" w:color="auto" w:fill="31849B"/>
          </w:tcPr>
          <w:p w14:paraId="1338945D" w14:textId="77777777" w:rsidR="00236892" w:rsidRDefault="00236892" w:rsidP="00624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color w:val="FFFFF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विभागवार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ई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मेल</w:t>
            </w:r>
            <w:proofErr w:type="spellEnd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FFFFFF"/>
                <w:sz w:val="28"/>
                <w:szCs w:val="28"/>
                <w:u w:val="single"/>
              </w:rPr>
              <w:t>आईडी</w:t>
            </w:r>
            <w:proofErr w:type="spellEnd"/>
          </w:p>
        </w:tc>
      </w:tr>
      <w:tr w:rsidR="00236892" w14:paraId="6E73F587" w14:textId="77777777" w:rsidTr="00236892">
        <w:trPr>
          <w:trHeight w:val="112"/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344F5CDA" w14:textId="77777777" w:rsidR="00236892" w:rsidRDefault="00236892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मुंबई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63A9EFD5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ललिता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धनवटे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0962BA04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98675 54672</w:t>
            </w:r>
          </w:p>
        </w:tc>
        <w:tc>
          <w:tcPr>
            <w:tcW w:w="1796" w:type="pct"/>
            <w:vMerge w:val="restart"/>
            <w:shd w:val="clear" w:color="auto" w:fill="auto"/>
          </w:tcPr>
          <w:p w14:paraId="2B86D3B1" w14:textId="77777777" w:rsidR="00236892" w:rsidRDefault="00236892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7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COROmumbai@coroindia.org</w:t>
              </w:r>
            </w:hyperlink>
          </w:p>
        </w:tc>
      </w:tr>
      <w:tr w:rsidR="00236892" w14:paraId="4E305069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719F4024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056C87EA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संदीप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कांबळे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2FA6BF9A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81691 37346</w:t>
            </w:r>
          </w:p>
        </w:tc>
        <w:tc>
          <w:tcPr>
            <w:tcW w:w="1796" w:type="pct"/>
            <w:vMerge/>
            <w:shd w:val="clear" w:color="auto" w:fill="auto"/>
          </w:tcPr>
          <w:p w14:paraId="2B113523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2DB1029F" w14:textId="77777777" w:rsidTr="00236892">
        <w:trPr>
          <w:jc w:val="center"/>
        </w:trPr>
        <w:tc>
          <w:tcPr>
            <w:tcW w:w="703" w:type="pct"/>
            <w:shd w:val="clear" w:color="auto" w:fill="auto"/>
          </w:tcPr>
          <w:p w14:paraId="2E89BE09" w14:textId="77777777" w:rsidR="00236892" w:rsidRDefault="00236892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कोकण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754C3CB4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अमोल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पाटील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08C1B2A4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88884 43616</w:t>
            </w:r>
          </w:p>
        </w:tc>
        <w:tc>
          <w:tcPr>
            <w:tcW w:w="17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EEEAC3" w14:textId="77777777" w:rsidR="00236892" w:rsidRDefault="00236892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8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COROkonkan@coroindia.org</w:t>
              </w:r>
            </w:hyperlink>
          </w:p>
        </w:tc>
      </w:tr>
      <w:tr w:rsidR="00236892" w14:paraId="790EF1E7" w14:textId="77777777" w:rsidTr="00236892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7ABE680C" w14:textId="77777777" w:rsidR="00236892" w:rsidRDefault="00236892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75AA8FD7" w14:textId="77777777" w:rsidR="00236892" w:rsidRDefault="00236892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पश्चिम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महाराष्ट्र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2B5D1222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स्वाती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सावंत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2C8D72E7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84210 69766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97DC582" w14:textId="77777777" w:rsidR="00236892" w:rsidRDefault="00236892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9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COROwestmah@coroindia.org</w:t>
              </w:r>
            </w:hyperlink>
          </w:p>
        </w:tc>
      </w:tr>
      <w:tr w:rsidR="00236892" w14:paraId="40CC79B4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4D63176A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6D8617F2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राधा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कांबळे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4C5181F8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7709 433 935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6DF3E607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7AE59C7A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7F65BC3D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7CF365CB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संतोष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रणदिवे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209523D8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94046 52882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148CDC21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669DBFB2" w14:textId="77777777" w:rsidTr="00236892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55B0E0E4" w14:textId="77777777" w:rsidR="00236892" w:rsidRDefault="00236892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महाराष्ट्र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7DB06C4E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सोनम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धीवर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7437F899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99608 54746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24906FC" w14:textId="77777777" w:rsidR="00236892" w:rsidRDefault="00236892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0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COROnorthmah@coroindia.org</w:t>
              </w:r>
            </w:hyperlink>
          </w:p>
        </w:tc>
      </w:tr>
      <w:tr w:rsidR="00236892" w14:paraId="00C72E42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4CCFFAD0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61D5CDA9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सचिन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फटकळ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623FACE7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70201 51891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3FD8F1F6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364425A6" w14:textId="77777777" w:rsidTr="00236892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74463CD1" w14:textId="77777777" w:rsidR="00236892" w:rsidRDefault="00236892" w:rsidP="006243F3">
            <w:pPr>
              <w:spacing w:line="360" w:lineRule="auto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मराठवाडा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45980986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लक्ष्मी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वाघमारे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74B238C3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70669 10105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4387DEF" w14:textId="77777777" w:rsidR="00236892" w:rsidRDefault="00236892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CORO</w:t>
            </w:r>
            <w:hyperlink r:id="rId11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marathwada@coroindia.org</w:t>
              </w:r>
            </w:hyperlink>
          </w:p>
        </w:tc>
      </w:tr>
      <w:tr w:rsidR="00236892" w14:paraId="636B6615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6F651377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13A8A4FC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विलास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मगरे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47CE08A0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86981 26147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462DBAFD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736609AA" w14:textId="77777777" w:rsidTr="00236892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2A381C3B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459FCCCA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विदर्भ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1E80348E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अनिता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धुर्वे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376CF6E4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78238 64475</w:t>
            </w:r>
          </w:p>
        </w:tc>
        <w:tc>
          <w:tcPr>
            <w:tcW w:w="17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A48515B" w14:textId="77777777" w:rsidR="00236892" w:rsidRDefault="00236892" w:rsidP="006243F3">
            <w:pPr>
              <w:spacing w:line="360" w:lineRule="auto"/>
              <w:ind w:left="21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hyperlink r:id="rId12">
              <w:r>
                <w:rPr>
                  <w:rFonts w:ascii="Nirmala UI" w:eastAsia="Nirmala UI" w:hAnsi="Nirmala UI" w:cs="Nirmala UI"/>
                  <w:color w:val="0000FF"/>
                  <w:sz w:val="24"/>
                  <w:szCs w:val="24"/>
                  <w:u w:val="single"/>
                </w:rPr>
                <w:t>COROvidarbha@coroindia.org</w:t>
              </w:r>
            </w:hyperlink>
          </w:p>
        </w:tc>
      </w:tr>
      <w:tr w:rsidR="00236892" w14:paraId="5AC5D7AB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2C8DB765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53C16240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राणी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येडसकर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3CE312CF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87666 14505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6E5555B4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335A761A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72EFAFEE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703D447B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दिपक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मरघडे</w:t>
            </w:r>
            <w:proofErr w:type="spellEnd"/>
          </w:p>
        </w:tc>
        <w:tc>
          <w:tcPr>
            <w:tcW w:w="836" w:type="pct"/>
            <w:shd w:val="clear" w:color="auto" w:fill="auto"/>
          </w:tcPr>
          <w:p w14:paraId="797908CF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99233 02471</w:t>
            </w:r>
          </w:p>
        </w:tc>
        <w:tc>
          <w:tcPr>
            <w:tcW w:w="1796" w:type="pct"/>
            <w:vMerge/>
            <w:tcBorders>
              <w:top w:val="single" w:sz="4" w:space="0" w:color="000000"/>
            </w:tcBorders>
            <w:shd w:val="clear" w:color="auto" w:fill="auto"/>
          </w:tcPr>
          <w:p w14:paraId="3353DD38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5B84C373" w14:textId="77777777" w:rsidTr="00236892">
        <w:trPr>
          <w:jc w:val="center"/>
        </w:trPr>
        <w:tc>
          <w:tcPr>
            <w:tcW w:w="703" w:type="pct"/>
            <w:vMerge w:val="restart"/>
            <w:shd w:val="clear" w:color="auto" w:fill="auto"/>
          </w:tcPr>
          <w:p w14:paraId="3071853C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0E1114B5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4054294A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77C0C4EF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395008D9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4E7048C5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संपर्क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14:paraId="44A48289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लिंग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आधारित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भेदभाव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(GBV)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संदर्भातील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नेतृत्व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विकास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रत्ना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माने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सागर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सं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वाळके</w:t>
            </w:r>
            <w:proofErr w:type="spellEnd"/>
          </w:p>
        </w:tc>
        <w:tc>
          <w:tcPr>
            <w:tcW w:w="2631" w:type="pct"/>
            <w:gridSpan w:val="2"/>
            <w:shd w:val="clear" w:color="auto" w:fill="auto"/>
          </w:tcPr>
          <w:p w14:paraId="76309ADB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रत्ना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माने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– 91374 71949</w:t>
            </w:r>
          </w:p>
          <w:p w14:paraId="41B1C2A3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सागर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सं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रा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वाळके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- 98704 93858</w:t>
            </w:r>
          </w:p>
        </w:tc>
      </w:tr>
      <w:tr w:rsidR="00236892" w14:paraId="0E3D78F0" w14:textId="77777777" w:rsidTr="00236892">
        <w:trPr>
          <w:trHeight w:val="761"/>
          <w:jc w:val="center"/>
        </w:trPr>
        <w:tc>
          <w:tcPr>
            <w:tcW w:w="703" w:type="pct"/>
            <w:vMerge/>
            <w:shd w:val="clear" w:color="auto" w:fill="auto"/>
          </w:tcPr>
          <w:p w14:paraId="0F4B039F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4BD6B35E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भटके</w:t>
            </w:r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विमुक्त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(NTDNT)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आणि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आदिवासी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समूहातील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नेतृत्व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विकास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मुमताज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शेख</w:t>
            </w:r>
            <w:proofErr w:type="spellEnd"/>
          </w:p>
        </w:tc>
        <w:tc>
          <w:tcPr>
            <w:tcW w:w="2631" w:type="pct"/>
            <w:gridSpan w:val="2"/>
            <w:shd w:val="clear" w:color="auto" w:fill="auto"/>
          </w:tcPr>
          <w:p w14:paraId="06ABF75E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4"/>
                <w:szCs w:val="24"/>
              </w:rPr>
              <w:t>92242 90993</w:t>
            </w:r>
          </w:p>
        </w:tc>
      </w:tr>
      <w:tr w:rsidR="00236892" w14:paraId="5AE6B7C2" w14:textId="77777777" w:rsidTr="00236892">
        <w:trPr>
          <w:jc w:val="center"/>
        </w:trPr>
        <w:tc>
          <w:tcPr>
            <w:tcW w:w="703" w:type="pct"/>
            <w:vMerge/>
            <w:shd w:val="clear" w:color="auto" w:fill="auto"/>
          </w:tcPr>
          <w:p w14:paraId="675553F8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1665" w:type="pct"/>
            <w:shd w:val="clear" w:color="auto" w:fill="auto"/>
          </w:tcPr>
          <w:p w14:paraId="4F83478E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स्थानिक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स्वराज्य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संस्थांमध्ये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महिलांचा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सहभाग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WING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lastRenderedPageBreak/>
              <w:t>कार्यक्रमाबाबत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अधिक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माहितीसाठी</w:t>
            </w:r>
            <w:proofErr w:type="spellEnd"/>
            <w:r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जया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कुरणे</w:t>
            </w:r>
            <w:proofErr w:type="spellEnd"/>
          </w:p>
        </w:tc>
        <w:tc>
          <w:tcPr>
            <w:tcW w:w="2631" w:type="pct"/>
            <w:gridSpan w:val="2"/>
            <w:shd w:val="clear" w:color="auto" w:fill="auto"/>
          </w:tcPr>
          <w:p w14:paraId="7A5CF317" w14:textId="77777777" w:rsidR="00236892" w:rsidRDefault="00236892" w:rsidP="006243F3">
            <w:pPr>
              <w:spacing w:line="360" w:lineRule="auto"/>
              <w:ind w:left="17"/>
              <w:jc w:val="both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lastRenderedPageBreak/>
              <w:t>99607 03925</w:t>
            </w:r>
          </w:p>
        </w:tc>
      </w:tr>
    </w:tbl>
    <w:p w14:paraId="602477CC" w14:textId="77777777" w:rsidR="00236892" w:rsidRDefault="00236892" w:rsidP="00236892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highlight w:val="cyan"/>
          <w:u w:val="single"/>
        </w:rPr>
      </w:pPr>
    </w:p>
    <w:p w14:paraId="7214C3A5" w14:textId="77777777" w:rsidR="00236892" w:rsidRDefault="00236892" w:rsidP="00236892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अ: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वैयक्तिक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माहिती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tblpXSpec="center" w:tblpY="1"/>
        <w:tblW w:w="10068" w:type="dxa"/>
        <w:tblLayout w:type="fixed"/>
        <w:tblLook w:val="0400" w:firstRow="0" w:lastRow="0" w:firstColumn="0" w:lastColumn="0" w:noHBand="0" w:noVBand="1"/>
      </w:tblPr>
      <w:tblGrid>
        <w:gridCol w:w="3652"/>
        <w:gridCol w:w="6416"/>
      </w:tblGrid>
      <w:tr w:rsidR="00236892" w14:paraId="207A33E1" w14:textId="77777777" w:rsidTr="00236892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21A2786B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bookmarkStart w:id="1" w:name="_ycy3cwugetqo" w:colFirst="0" w:colLast="0"/>
            <w:bookmarkEnd w:id="1"/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नाव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70F274DD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236892" w14:paraId="22681881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0B25004E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लिंग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25896157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स्त्री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पुरुष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ट्रान्सजेंडर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पारलिंगी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सांगायचे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नाही</w:t>
            </w:r>
            <w:proofErr w:type="spellEnd"/>
          </w:p>
        </w:tc>
      </w:tr>
      <w:tr w:rsidR="00236892" w14:paraId="13EBB856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E80D4CC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वय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वर्ष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7F7057F8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3B990B51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50B7CCE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सामाजिक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प्रवर्ग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 *</w:t>
            </w:r>
          </w:p>
          <w:p w14:paraId="34BFC234" w14:textId="77777777" w:rsidR="00236892" w:rsidRDefault="00236892" w:rsidP="006243F3">
            <w:pPr>
              <w:spacing w:line="360" w:lineRule="auto"/>
              <w:ind w:left="720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  <w:highlight w:val="yellow"/>
              </w:rPr>
              <w:t>[Option to be provided for multiple checks]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416" w:type="dxa"/>
            <w:shd w:val="clear" w:color="auto" w:fill="auto"/>
          </w:tcPr>
          <w:p w14:paraId="3B8A16CA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अनुसूचित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अनुसूचित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जमाती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विशेषतः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असुरक्षित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आदिवासी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आदिम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जनजाती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गट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भटके-विमुक्त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प्रवर्ग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मागास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अल्पसंख्यांक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समुदाय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  <w:t>  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उदा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मुस्लिम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बौद्ध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शीख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पारसी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इत्यादी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(Minority Community i.e. Muslim / Buddhist / Sikh / Parsi etc.)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सर्वसाधारण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वर्ग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236892" w14:paraId="4CBB7567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953E449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जाती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उपजाती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या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प्रश्नाचे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देणे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बंधनकारक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नाही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2269B7C3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या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प्रश्नांचे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उत्तर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देणे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बंधनकारक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नाही</w:t>
            </w:r>
            <w:proofErr w:type="spellEnd"/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.</w:t>
            </w:r>
          </w:p>
        </w:tc>
      </w:tr>
      <w:tr w:rsidR="00236892" w14:paraId="1E5B6E4E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4E93C7C9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पत्रव्यवहाराचा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पत्ता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16643BEB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236892" w14:paraId="0A640C32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4A36833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कायमचा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पत्ता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7BE13967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236892" w14:paraId="24E3727F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B34A3AB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संपर्क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क्रमांक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6416" w:type="dxa"/>
            <w:shd w:val="clear" w:color="auto" w:fill="F2F2F2"/>
          </w:tcPr>
          <w:p w14:paraId="6D77B83A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236892" w14:paraId="4236C638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44AC3B7E" w14:textId="77777777" w:rsidR="00236892" w:rsidRDefault="00236892" w:rsidP="00236892">
            <w:pPr>
              <w:numPr>
                <w:ilvl w:val="0"/>
                <w:numId w:val="6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ई-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मेल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1E7323F2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236892" w14:paraId="5EB46408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4A5F1AE0" w14:textId="77777777" w:rsidR="00236892" w:rsidRDefault="00236892" w:rsidP="002368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lastRenderedPageBreak/>
              <w:t>शिक्षण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पूर्ण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झालेले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3D96D69F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3E960121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496E71AE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सध्या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शिक्षण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सुरू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तपशील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नमूद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करावा</w:t>
            </w:r>
            <w:proofErr w:type="spellEnd"/>
          </w:p>
        </w:tc>
        <w:tc>
          <w:tcPr>
            <w:tcW w:w="6416" w:type="dxa"/>
            <w:shd w:val="clear" w:color="auto" w:fill="F2F2F2"/>
          </w:tcPr>
          <w:p w14:paraId="2D0BF3D5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12B0DAB0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BB62529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व्यवसाय</w:t>
            </w:r>
            <w:proofErr w:type="spellEnd"/>
          </w:p>
        </w:tc>
        <w:tc>
          <w:tcPr>
            <w:tcW w:w="6416" w:type="dxa"/>
            <w:shd w:val="clear" w:color="auto" w:fill="auto"/>
          </w:tcPr>
          <w:p w14:paraId="35BC4506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78F47D61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25C24DCF" w14:textId="77777777" w:rsidR="00236892" w:rsidRDefault="00236892" w:rsidP="00236892">
            <w:pPr>
              <w:numPr>
                <w:ilvl w:val="0"/>
                <w:numId w:val="6"/>
              </w:num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वैवाहिक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स्थिती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(</w:t>
            </w:r>
            <w:r>
              <w:rPr>
                <w:rFonts w:ascii="Cambria Math" w:eastAsia="Cambria Math" w:hAnsi="Cambria Math" w:cs="Cambria Math"/>
                <w:b/>
                <w:smallCaps/>
                <w:sz w:val="24"/>
                <w:szCs w:val="24"/>
              </w:rPr>
              <w:t>√</w:t>
            </w:r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2A2FB6B2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विवाहित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अविवाहित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घटस्फोटीत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</w:p>
          <w:p w14:paraId="0380A2DC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विधवा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विधुर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एकल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4"/>
                <w:szCs w:val="24"/>
              </w:rPr>
              <w:t>अन्य</w:t>
            </w:r>
            <w:proofErr w:type="spellEnd"/>
            <w:r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236892" w14:paraId="13465D73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567AD990" w14:textId="77777777" w:rsidR="00236892" w:rsidRDefault="00236892" w:rsidP="00236892">
            <w:pPr>
              <w:numPr>
                <w:ilvl w:val="0"/>
                <w:numId w:val="6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भाषा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>कौशल्य</w:t>
            </w:r>
            <w:proofErr w:type="spellEnd"/>
            <w:r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41F955BC" w14:textId="77777777" w:rsidR="00236892" w:rsidRDefault="00236892" w:rsidP="0062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W w:w="6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7"/>
              <w:gridCol w:w="943"/>
              <w:gridCol w:w="1012"/>
              <w:gridCol w:w="2808"/>
            </w:tblGrid>
            <w:tr w:rsidR="00236892" w14:paraId="2D0294E9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155AE0C5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भाषा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5A6DA661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बोलणे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2" w:type="dxa"/>
                  <w:shd w:val="clear" w:color="auto" w:fill="auto"/>
                </w:tcPr>
                <w:p w14:paraId="3B94B5A6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लिहिणे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14:paraId="5309760C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वाचणे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समजते</w:t>
                  </w:r>
                  <w:proofErr w:type="spellEnd"/>
                  <w:proofErr w:type="gramEnd"/>
                </w:p>
              </w:tc>
            </w:tr>
            <w:tr w:rsidR="00236892" w14:paraId="4084145B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57176D5C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मराठी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38CB3D89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680485D0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108E5CA0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236892" w14:paraId="4F3034DD" w14:textId="77777777" w:rsidTr="006243F3">
              <w:trPr>
                <w:trHeight w:val="482"/>
              </w:trPr>
              <w:tc>
                <w:tcPr>
                  <w:tcW w:w="1427" w:type="dxa"/>
                  <w:shd w:val="clear" w:color="auto" w:fill="auto"/>
                </w:tcPr>
                <w:p w14:paraId="260DC3AC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हिन्दी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79186470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37D21D6A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12BF47BF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236892" w14:paraId="3EAE22E1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0768F142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इंग्रजी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5FFC24D3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671DA72A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77A2E167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236892" w14:paraId="4324E5BC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397CF252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बोली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भाषा</w:t>
                  </w:r>
                  <w:proofErr w:type="spellEnd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14:paraId="096912CD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1F03023D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5179A7BD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236892" w14:paraId="37E588C5" w14:textId="77777777" w:rsidTr="006243F3">
              <w:trPr>
                <w:trHeight w:val="465"/>
              </w:trPr>
              <w:tc>
                <w:tcPr>
                  <w:tcW w:w="1427" w:type="dxa"/>
                  <w:shd w:val="clear" w:color="auto" w:fill="auto"/>
                </w:tcPr>
                <w:p w14:paraId="798E4299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>अन्य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</w:tcPr>
                <w:p w14:paraId="619DD799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</w:tcPr>
                <w:p w14:paraId="7F64F7B2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shd w:val="clear" w:color="auto" w:fill="auto"/>
                </w:tcPr>
                <w:p w14:paraId="5F7F762D" w14:textId="77777777" w:rsidR="00236892" w:rsidRDefault="00236892" w:rsidP="006243F3">
                  <w:pPr>
                    <w:framePr w:hSpace="180" w:wrap="around" w:vAnchor="text" w:hAnchor="text" w:xAlign="center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7BBCC109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236892" w14:paraId="358CDA22" w14:textId="77777777" w:rsidTr="00236892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0D7BBCE7" w14:textId="77777777" w:rsidR="00236892" w:rsidRDefault="00236892" w:rsidP="00236892">
            <w:pPr>
              <w:numPr>
                <w:ilvl w:val="0"/>
                <w:numId w:val="6"/>
              </w:numPr>
              <w:spacing w:after="0"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याव्यतिरिक्त</w:t>
            </w:r>
            <w:proofErr w:type="spellEnd"/>
            <w:r>
              <w:rPr>
                <w:rFonts w:ascii="Nirmala UI" w:eastAsia="Nirmala UI" w:hAnsi="Nirmala UI" w:cs="Nirmala UI"/>
                <w:smallCap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तुम्हाला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तुमच्याबद्दल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आणखी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काही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माहिती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द्यायची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असल्यास</w:t>
            </w:r>
            <w:proofErr w:type="spellEnd"/>
            <w:r>
              <w:rPr>
                <w:rFonts w:ascii="Nirmala UI" w:eastAsia="Nirmala UI" w:hAnsi="Nirmala UI" w:cs="Nirmala UI"/>
                <w:smallCap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ती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येथे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नमूद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करा</w:t>
            </w:r>
            <w:proofErr w:type="spellEnd"/>
            <w:r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6416" w:type="dxa"/>
            <w:shd w:val="clear" w:color="auto" w:fill="auto"/>
          </w:tcPr>
          <w:p w14:paraId="5F0A9F44" w14:textId="77777777" w:rsidR="00236892" w:rsidRDefault="00236892" w:rsidP="006243F3">
            <w:pPr>
              <w:spacing w:after="0"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77990970" w14:textId="77777777" w:rsidR="00236892" w:rsidRDefault="00236892" w:rsidP="00236892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highlight w:val="cyan"/>
          <w:u w:val="single"/>
        </w:rPr>
      </w:pPr>
    </w:p>
    <w:p w14:paraId="450C0BA4" w14:textId="77777777" w:rsidR="00236892" w:rsidRDefault="00236892" w:rsidP="00236892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bookmarkStart w:id="2" w:name="_nbo88ve6blbe" w:colFirst="0" w:colLast="0"/>
      <w:bookmarkEnd w:id="2"/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ब.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सध्या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करीत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असलेल्या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कामा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विषयी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7A277974" w14:textId="77777777" w:rsidR="00236892" w:rsidRDefault="00236892" w:rsidP="0023689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वतीने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76B400A" w14:textId="77777777" w:rsidR="00236892" w:rsidRDefault="00236892" w:rsidP="00236892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संघटनेमधील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4884A4DC" w14:textId="77777777" w:rsidR="00236892" w:rsidRDefault="00236892" w:rsidP="0023689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0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पद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भूमिका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2.2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2.3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वस्तीचे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):</w:t>
      </w:r>
      <w:r>
        <w:rPr>
          <w:rFonts w:ascii="Nirmala UI" w:eastAsia="Nirmala UI" w:hAnsi="Nirmala UI" w:cs="Nirmala UI"/>
          <w:color w:val="000000"/>
          <w:sz w:val="24"/>
          <w:szCs w:val="24"/>
        </w:rPr>
        <w:br/>
        <w:t xml:space="preserve">2.4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दररोज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द्यावा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लागणारा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वेळ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23B574F9" w14:textId="77777777" w:rsidR="00236892" w:rsidRDefault="00236892" w:rsidP="0023689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कधीपासून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नमूद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3554143" w14:textId="77777777" w:rsidR="00236892" w:rsidRDefault="00236892" w:rsidP="0023689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कोरो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प्रक्रियांशी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त्यामुळे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एकूण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परिणाम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तो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78B561C8" w14:textId="77777777" w:rsidR="00236892" w:rsidRDefault="00236892" w:rsidP="0023689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संघटनेव्यतिरिक्त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संघटना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नेटवर्क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अलायन्ससोबत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1752992" w14:textId="77777777" w:rsidR="00236892" w:rsidRDefault="00236892" w:rsidP="0023689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कधीपासून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संस्थांमधील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जबाबदाऱ्या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इत्यादी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तपशील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तक्त्यात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भरावा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6C8B6CE" w14:textId="77777777" w:rsidR="00236892" w:rsidRDefault="00236892" w:rsidP="0023689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Nirmala UI" w:eastAsia="Nirmala UI" w:hAnsi="Nirmala UI" w:cs="Nirmala UI"/>
          <w:color w:val="000000"/>
          <w:sz w:val="28"/>
          <w:szCs w:val="28"/>
        </w:rPr>
      </w:pPr>
    </w:p>
    <w:tbl>
      <w:tblPr>
        <w:tblW w:w="10790" w:type="dxa"/>
        <w:jc w:val="center"/>
        <w:tblLayout w:type="fixed"/>
        <w:tblLook w:val="0400" w:firstRow="0" w:lastRow="0" w:firstColumn="0" w:lastColumn="0" w:noHBand="0" w:noVBand="1"/>
      </w:tblPr>
      <w:tblGrid>
        <w:gridCol w:w="2532"/>
        <w:gridCol w:w="3133"/>
        <w:gridCol w:w="2552"/>
        <w:gridCol w:w="2573"/>
      </w:tblGrid>
      <w:tr w:rsidR="00236892" w14:paraId="30AB2DAD" w14:textId="77777777" w:rsidTr="00236892">
        <w:trPr>
          <w:trHeight w:val="85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3D19E4D6" w14:textId="77777777" w:rsidR="00236892" w:rsidRPr="00434EFF" w:rsidRDefault="00236892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संस्था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संघटना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/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नेटवर्क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अलायन्स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नाव</w:t>
            </w:r>
            <w:proofErr w:type="spellEnd"/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256CC414" w14:textId="77777777" w:rsidR="00236892" w:rsidRPr="00434EFF" w:rsidRDefault="00236892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या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संस्था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संघटना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/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नेटवर्क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अलायन्सचा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उदेश्य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58AB010A" w14:textId="77777777" w:rsidR="00236892" w:rsidRPr="00434EFF" w:rsidRDefault="00236892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कधीपासून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जोडलेले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आहात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3353CB4E" w14:textId="77777777" w:rsidR="00236892" w:rsidRPr="00434EFF" w:rsidRDefault="00236892" w:rsidP="006243F3">
            <w:pPr>
              <w:spacing w:after="0" w:line="240" w:lineRule="auto"/>
              <w:jc w:val="center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तुमची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भूमिका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होती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काय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आहे</w:t>
            </w:r>
            <w:proofErr w:type="spellEnd"/>
            <w:r w:rsidRPr="00434EFF">
              <w:rPr>
                <w:rFonts w:ascii="Nirmala UI" w:eastAsia="Nirmala UI" w:hAnsi="Nirmala UI" w:cs="Nirmala UI"/>
                <w:b/>
                <w:sz w:val="24"/>
                <w:szCs w:val="24"/>
              </w:rPr>
              <w:t>?</w:t>
            </w:r>
          </w:p>
        </w:tc>
      </w:tr>
      <w:tr w:rsidR="00236892" w14:paraId="14A7D501" w14:textId="77777777" w:rsidTr="00236892">
        <w:trPr>
          <w:trHeight w:val="85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4247C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6C55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D710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6704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  <w:r>
              <w:rPr>
                <w:rFonts w:ascii="Nirmala UI" w:eastAsia="Nirmala UI" w:hAnsi="Nirmala UI" w:cs="Nirmala UI"/>
                <w:sz w:val="28"/>
                <w:szCs w:val="28"/>
              </w:rPr>
              <w:tab/>
            </w:r>
          </w:p>
        </w:tc>
      </w:tr>
      <w:tr w:rsidR="00236892" w14:paraId="54756C0A" w14:textId="77777777" w:rsidTr="00236892">
        <w:trPr>
          <w:trHeight w:val="514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344F5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2A51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1ED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A52C" w14:textId="77777777" w:rsidR="00236892" w:rsidRDefault="00236892" w:rsidP="006243F3">
            <w:pPr>
              <w:spacing w:line="360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37BE9A6B" w14:textId="77777777" w:rsidR="00236892" w:rsidRDefault="00236892" w:rsidP="00236892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bookmarkStart w:id="3" w:name="_uoy9ssus2se" w:colFirst="0" w:colLast="0"/>
      <w:bookmarkEnd w:id="3"/>
    </w:p>
    <w:p w14:paraId="2636CC18" w14:textId="77777777" w:rsidR="00236892" w:rsidRDefault="00236892" w:rsidP="00236892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क. 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तुमची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स्वतःची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गोष्ट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खालील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मुद्द्यांच्या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आधारे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थोडक्यात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लिहा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1F408AAA" w14:textId="77777777" w:rsidR="00236892" w:rsidRDefault="00236892" w:rsidP="002368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bookmarkStart w:id="4" w:name="_3wixum5hrnqb" w:colFirst="0" w:colLast="0"/>
      <w:bookmarkEnd w:id="4"/>
    </w:p>
    <w:p w14:paraId="0A145C5A" w14:textId="77777777" w:rsidR="00236892" w:rsidRDefault="00236892" w:rsidP="002368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4A278BD6" w14:textId="77777777" w:rsidR="00236892" w:rsidRDefault="00236892" w:rsidP="002368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कौटुंबिक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पार्श्वभूमी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जडणघडण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6A2C71D9" w14:textId="77777777" w:rsidR="00236892" w:rsidRDefault="00236892" w:rsidP="002368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सामाजिक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गेलात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46187B42" w14:textId="77777777" w:rsidR="00236892" w:rsidRDefault="00236892" w:rsidP="002368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व्यक्ती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म्हणून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स्वतःचे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वर्णन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343D5C42" w14:textId="77777777" w:rsidR="00236892" w:rsidRDefault="00236892" w:rsidP="002368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>अशी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आयुष्यात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काहीही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तरी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करायची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किंवा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आयुष्यासाठी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स्वप्न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31091C2E" w14:textId="77777777" w:rsidR="00236892" w:rsidRDefault="00236892" w:rsidP="002368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तुमच्याकडे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कौशल्य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ज्याचा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उपयोग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पूर्ण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</w:p>
    <w:p w14:paraId="458AE023" w14:textId="77777777" w:rsidR="00236892" w:rsidRDefault="00236892" w:rsidP="002368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तुम्हाला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गोष्ट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करण्यापासून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रोखेल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वाटते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7BC566DE" w14:textId="77777777" w:rsidR="00236892" w:rsidRDefault="00236892" w:rsidP="00236892">
      <w:pPr>
        <w:spacing w:line="360" w:lineRule="auto"/>
        <w:rPr>
          <w:rFonts w:ascii="Nirmala UI" w:eastAsia="Nirmala UI" w:hAnsi="Nirmala UI" w:cs="Nirmala UI"/>
          <w:sz w:val="24"/>
          <w:szCs w:val="24"/>
        </w:rPr>
      </w:pPr>
    </w:p>
    <w:p w14:paraId="5F084FC7" w14:textId="77777777" w:rsidR="00236892" w:rsidRPr="00434EFF" w:rsidRDefault="00236892" w:rsidP="002368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bookmarkStart w:id="5" w:name="_hm2h39xytzoj" w:colFirst="0" w:colLast="0"/>
      <w:bookmarkEnd w:id="5"/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अर्ज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का</w:t>
      </w:r>
      <w:proofErr w:type="spellEnd"/>
      <w:proofErr w:type="gram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करत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>आहात</w:t>
      </w:r>
      <w:proofErr w:type="spellEnd"/>
      <w:r w:rsidRPr="00434EFF"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5CE96C51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426569CD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b/>
          <w:color w:val="000000"/>
          <w:sz w:val="28"/>
          <w:szCs w:val="28"/>
        </w:rPr>
      </w:pPr>
    </w:p>
    <w:p w14:paraId="4798C0D4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ड :</w:t>
      </w:r>
      <w:proofErr w:type="gram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कामाचा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अनुभव</w:t>
      </w:r>
      <w:proofErr w:type="spellEnd"/>
      <w:r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>*</w:t>
      </w:r>
    </w:p>
    <w:p w14:paraId="4A2A594F" w14:textId="77777777" w:rsidR="00236892" w:rsidRDefault="00236892" w:rsidP="002368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ग्रामपंचायतीचे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55B112CD" w14:textId="77777777" w:rsidR="00236892" w:rsidRDefault="00236892" w:rsidP="002368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स्थानिक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स्वराज्य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संस्थेमधील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सक्रीय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सहभागाबाबत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प्रश्न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.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</w:p>
    <w:p w14:paraId="052B19EB" w14:textId="77777777" w:rsidR="00236892" w:rsidRDefault="00236892" w:rsidP="002368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समित्यांमध्ये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महिलांच्या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सक्रीय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सहभागाबाबत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प्रश्न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त्याची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आहेत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.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</w:p>
    <w:p w14:paraId="618DFEDF" w14:textId="77777777" w:rsidR="00236892" w:rsidRDefault="00236892" w:rsidP="002368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केलेल्या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कामाबद्दल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थोडक्यात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(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एखादे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उदाहरण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देऊन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)</w:t>
      </w:r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आधारे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 </w:t>
      </w:r>
    </w:p>
    <w:p w14:paraId="1F779B30" w14:textId="77777777" w:rsidR="00236892" w:rsidRDefault="00236892" w:rsidP="002368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समूह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ग्राम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पंचायत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समित्या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अशासकीय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यंत्रणा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सोबत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केलेले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</w:p>
    <w:p w14:paraId="4A8942AC" w14:textId="77777777" w:rsidR="00236892" w:rsidRDefault="00236892" w:rsidP="002368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त्यातून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तयार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झालेली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आव्हाने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0ECFB035" w14:textId="77777777" w:rsidR="00236892" w:rsidRDefault="00236892" w:rsidP="002368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संबंधित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दस्तावेज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आपल्याकडे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असल्यास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कृपया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जोडावेत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50A78E0F" w14:textId="77777777" w:rsidR="00236892" w:rsidRDefault="00236892" w:rsidP="00236892">
      <w:pPr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भाग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ई: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प्रस्तावित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कृती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8"/>
          <w:szCs w:val="28"/>
          <w:u w:val="single"/>
        </w:rPr>
        <w:t>आराखडा</w:t>
      </w:r>
      <w:proofErr w:type="spellEnd"/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*</w:t>
      </w:r>
    </w:p>
    <w:p w14:paraId="4701C71E" w14:textId="77777777" w:rsid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निवड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झाल्यास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पुढील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वर्षांतील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आपल्या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कामाचा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प्रस्ताव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खालील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मुद्द्यांच्या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आधारे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मांडावा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2A40926E" w14:textId="77777777" w:rsidR="00236892" w:rsidRDefault="00236892" w:rsidP="002368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प्रस्तावित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i/>
          <w:color w:val="000000"/>
          <w:sz w:val="24"/>
          <w:szCs w:val="24"/>
        </w:rPr>
        <w:t>(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गाव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/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वस्तीची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नावे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संख्या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तालुका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जिल्हा</w:t>
      </w:r>
      <w:proofErr w:type="spellEnd"/>
      <w:r>
        <w:rPr>
          <w:rFonts w:ascii="Nirmala UI" w:eastAsia="Nirmala UI" w:hAnsi="Nirmala UI" w:cs="Nirmala UI"/>
          <w:i/>
          <w:color w:val="000000"/>
          <w:sz w:val="24"/>
          <w:szCs w:val="24"/>
        </w:rPr>
        <w:t>)</w:t>
      </w:r>
    </w:p>
    <w:p w14:paraId="0A3E5936" w14:textId="77777777" w:rsidR="00236892" w:rsidRDefault="00236892" w:rsidP="002368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विषय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निवडण्यामागील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कारणे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उद्देश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स्पष्ट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14F11887" w14:textId="77777777" w:rsidR="00236892" w:rsidRDefault="00236892" w:rsidP="002368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lastRenderedPageBreak/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कार्यकाळानंतर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कार्यक्षेत्रात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व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समुदायात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सकारात्मक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बदल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घडवू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इच्छिता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</w:p>
    <w:p w14:paraId="0046B775" w14:textId="77777777" w:rsidR="00236892" w:rsidRDefault="00236892" w:rsidP="002368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मते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कालावधीत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आव्हाने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निर्माण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होऊ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शकतात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.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आणि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त्यावर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मात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करण्यासाठी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तुम्ही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कोणत्या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उपाययोजना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कराल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33F8B0C3" w14:textId="77777777" w:rsidR="00236892" w:rsidRDefault="00236892" w:rsidP="0023689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तीन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z w:val="24"/>
          <w:szCs w:val="24"/>
        </w:rPr>
        <w:t>वर्षांसाठी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तुमचा</w:t>
      </w:r>
      <w:proofErr w:type="spellEnd"/>
      <w:proofErr w:type="gram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कृती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कार्यक्रम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थोडक्यात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z w:val="24"/>
          <w:szCs w:val="24"/>
        </w:rPr>
        <w:t>लिहा</w:t>
      </w:r>
      <w:proofErr w:type="spellEnd"/>
      <w:r>
        <w:rPr>
          <w:rFonts w:ascii="Nirmala UI" w:eastAsia="Nirmala UI" w:hAnsi="Nirmala UI" w:cs="Nirmala UI"/>
          <w:color w:val="000000"/>
          <w:sz w:val="24"/>
          <w:szCs w:val="24"/>
        </w:rPr>
        <w:t>.</w:t>
      </w:r>
    </w:p>
    <w:p w14:paraId="67F094FD" w14:textId="77777777" w:rsidR="00236892" w:rsidRPr="00236892" w:rsidRDefault="00236892" w:rsidP="00236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236892" w:rsidRPr="00236892" w:rsidSect="00236892">
      <w:pgSz w:w="11906" w:h="16838"/>
      <w:pgMar w:top="1440" w:right="1440" w:bottom="1440" w:left="1440" w:header="708" w:footer="708" w:gutter="0"/>
      <w:pgBorders w:offsetFrom="page">
        <w:top w:val="double" w:sz="4" w:space="24" w:color="BF8F00" w:themeColor="accent4" w:themeShade="BF"/>
        <w:left w:val="double" w:sz="4" w:space="24" w:color="BF8F00" w:themeColor="accent4" w:themeShade="BF"/>
        <w:bottom w:val="double" w:sz="4" w:space="24" w:color="BF8F00" w:themeColor="accent4" w:themeShade="BF"/>
        <w:right w:val="double" w:sz="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067D"/>
    <w:multiLevelType w:val="multilevel"/>
    <w:tmpl w:val="4030CF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6A69C3"/>
    <w:multiLevelType w:val="multilevel"/>
    <w:tmpl w:val="6F7C4E3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672D"/>
    <w:multiLevelType w:val="multilevel"/>
    <w:tmpl w:val="53BE0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104BD9"/>
    <w:multiLevelType w:val="multilevel"/>
    <w:tmpl w:val="F62A2C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6340FD"/>
    <w:multiLevelType w:val="multilevel"/>
    <w:tmpl w:val="B350B938"/>
    <w:lvl w:ilvl="0">
      <w:start w:val="1"/>
      <w:numFmt w:val="decimal"/>
      <w:lvlText w:val="%1)"/>
      <w:lvlJc w:val="left"/>
      <w:pPr>
        <w:ind w:left="9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26753F6"/>
    <w:multiLevelType w:val="multilevel"/>
    <w:tmpl w:val="9C8E825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6290B"/>
    <w:multiLevelType w:val="multilevel"/>
    <w:tmpl w:val="9D125B8A"/>
    <w:lvl w:ilvl="0">
      <w:numFmt w:val="bullet"/>
      <w:lvlText w:val="-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92478F"/>
    <w:multiLevelType w:val="multilevel"/>
    <w:tmpl w:val="F20A1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8" w:hanging="40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728E022E"/>
    <w:multiLevelType w:val="multilevel"/>
    <w:tmpl w:val="A334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849"/>
    <w:multiLevelType w:val="multilevel"/>
    <w:tmpl w:val="3418FD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BE2443"/>
    <w:multiLevelType w:val="multilevel"/>
    <w:tmpl w:val="BD563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5546E2"/>
    <w:multiLevelType w:val="multilevel"/>
    <w:tmpl w:val="0A4C4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2687950">
    <w:abstractNumId w:val="3"/>
  </w:num>
  <w:num w:numId="2" w16cid:durableId="835533996">
    <w:abstractNumId w:val="6"/>
  </w:num>
  <w:num w:numId="3" w16cid:durableId="1137066847">
    <w:abstractNumId w:val="10"/>
  </w:num>
  <w:num w:numId="4" w16cid:durableId="914315808">
    <w:abstractNumId w:val="4"/>
  </w:num>
  <w:num w:numId="5" w16cid:durableId="18552185">
    <w:abstractNumId w:val="8"/>
  </w:num>
  <w:num w:numId="6" w16cid:durableId="174930871">
    <w:abstractNumId w:val="1"/>
  </w:num>
  <w:num w:numId="7" w16cid:durableId="101612592">
    <w:abstractNumId w:val="5"/>
  </w:num>
  <w:num w:numId="8" w16cid:durableId="974723962">
    <w:abstractNumId w:val="7"/>
  </w:num>
  <w:num w:numId="9" w16cid:durableId="1297297168">
    <w:abstractNumId w:val="0"/>
  </w:num>
  <w:num w:numId="10" w16cid:durableId="1069185479">
    <w:abstractNumId w:val="9"/>
  </w:num>
  <w:num w:numId="11" w16cid:durableId="734738798">
    <w:abstractNumId w:val="11"/>
  </w:num>
  <w:num w:numId="12" w16cid:durableId="25922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74"/>
    <w:rsid w:val="00172B74"/>
    <w:rsid w:val="00236892"/>
    <w:rsid w:val="002D57FE"/>
    <w:rsid w:val="005C11F6"/>
    <w:rsid w:val="00D302E4"/>
    <w:rsid w:val="00DD5A25"/>
    <w:rsid w:val="00E76CA6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E9D8"/>
  <w15:chartTrackingRefBased/>
  <w15:docId w15:val="{09BE5ED8-8587-4957-9722-6DA73EA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92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B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B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B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B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B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B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B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konkan@coroin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Omumbai@coroindia.org" TargetMode="External"/><Relationship Id="rId12" Type="http://schemas.openxmlformats.org/officeDocument/2006/relationships/hyperlink" Target="mailto:COROvidarbha@coro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oindia.org" TargetMode="External"/><Relationship Id="rId11" Type="http://schemas.openxmlformats.org/officeDocument/2006/relationships/hyperlink" Target="mailto:marathwada@coroindia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ROnorthmah@coro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westmah@coroind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1184</Words>
  <Characters>6782</Characters>
  <Application>Microsoft Office Word</Application>
  <DocSecurity>0</DocSecurity>
  <Lines>304</Lines>
  <Paragraphs>148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Ahmad</dc:creator>
  <cp:keywords/>
  <dc:description/>
  <cp:lastModifiedBy>sameer Ahmad</cp:lastModifiedBy>
  <cp:revision>2</cp:revision>
  <dcterms:created xsi:type="dcterms:W3CDTF">2025-06-27T11:24:00Z</dcterms:created>
  <dcterms:modified xsi:type="dcterms:W3CDTF">2025-06-27T11:27:00Z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aed2d910-ac27-4ee6-8908-db1fab2e96c4</vt:lpwstr>
  </property>
</Properties>
</file>